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26103E" w:rsidRDefault="0026103E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26103E" w:rsidRDefault="0026103E" w:rsidP="00B01211">
      <w:pPr>
        <w:pStyle w:val="af4"/>
        <w:spacing w:before="0" w:beforeAutospacing="0" w:after="0" w:afterAutospacing="0" w:line="360" w:lineRule="auto"/>
        <w:jc w:val="center"/>
        <w:rPr>
          <w:rStyle w:val="a8"/>
          <w:rFonts w:eastAsiaTheme="majorEastAsia"/>
          <w:sz w:val="32"/>
          <w:szCs w:val="32"/>
        </w:rPr>
      </w:pPr>
    </w:p>
    <w:p w:rsidR="0026103E" w:rsidRDefault="0026103E" w:rsidP="00B01211">
      <w:pPr>
        <w:pStyle w:val="af4"/>
        <w:spacing w:before="0" w:beforeAutospacing="0" w:after="0" w:afterAutospacing="0" w:line="360" w:lineRule="auto"/>
        <w:jc w:val="center"/>
        <w:rPr>
          <w:rStyle w:val="a8"/>
          <w:rFonts w:eastAsiaTheme="majorEastAsia"/>
          <w:sz w:val="32"/>
          <w:szCs w:val="32"/>
        </w:rPr>
      </w:pPr>
    </w:p>
    <w:p w:rsidR="00337715" w:rsidRDefault="00337715" w:rsidP="00B01211">
      <w:pPr>
        <w:pStyle w:val="af4"/>
        <w:spacing w:before="0" w:beforeAutospacing="0" w:after="0" w:afterAutospacing="0" w:line="360" w:lineRule="auto"/>
        <w:jc w:val="center"/>
        <w:rPr>
          <w:rStyle w:val="a8"/>
          <w:rFonts w:eastAsiaTheme="majorEastAsia"/>
          <w:sz w:val="32"/>
          <w:szCs w:val="32"/>
        </w:rPr>
      </w:pPr>
      <w:r>
        <w:rPr>
          <w:rStyle w:val="a8"/>
          <w:rFonts w:eastAsiaTheme="majorEastAsia"/>
          <w:sz w:val="32"/>
          <w:szCs w:val="32"/>
        </w:rPr>
        <w:t>Количественное определение  флавоноидов в</w:t>
      </w:r>
    </w:p>
    <w:p w:rsidR="00337715" w:rsidRPr="005643EF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  <w:sz w:val="32"/>
          <w:szCs w:val="32"/>
        </w:rPr>
      </w:pPr>
      <w:r>
        <w:rPr>
          <w:rStyle w:val="a8"/>
          <w:rFonts w:eastAsiaTheme="majorEastAsia"/>
          <w:sz w:val="32"/>
          <w:szCs w:val="32"/>
        </w:rPr>
        <w:t>плодах растений Мурманской области</w:t>
      </w: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4"/>
        <w:spacing w:before="0" w:beforeAutospacing="0" w:after="0" w:afterAutospacing="0" w:line="360" w:lineRule="auto"/>
        <w:ind w:firstLine="709"/>
        <w:jc w:val="center"/>
        <w:rPr>
          <w:rStyle w:val="a8"/>
          <w:rFonts w:eastAsiaTheme="majorEastAsia"/>
        </w:rPr>
      </w:pPr>
    </w:p>
    <w:p w:rsidR="00337715" w:rsidRDefault="00337715" w:rsidP="00337715">
      <w:pPr>
        <w:pStyle w:val="afd"/>
        <w:spacing w:line="240" w:lineRule="auto"/>
      </w:pPr>
      <w:r w:rsidRPr="00A14150">
        <w:t xml:space="preserve">                               </w:t>
      </w:r>
    </w:p>
    <w:p w:rsidR="00337715" w:rsidRDefault="00337715" w:rsidP="00337715">
      <w:pPr>
        <w:pStyle w:val="afd"/>
        <w:spacing w:line="240" w:lineRule="auto"/>
      </w:pPr>
    </w:p>
    <w:p w:rsidR="00337715" w:rsidRDefault="00337715" w:rsidP="00337715">
      <w:pPr>
        <w:pStyle w:val="afd"/>
        <w:spacing w:line="240" w:lineRule="auto"/>
      </w:pPr>
      <w:r w:rsidRPr="00A14150">
        <w:t xml:space="preserve"> </w:t>
      </w:r>
      <w:r>
        <w:t xml:space="preserve"> </w:t>
      </w:r>
    </w:p>
    <w:tbl>
      <w:tblPr>
        <w:tblStyle w:val="aff2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544"/>
      </w:tblGrid>
      <w:tr w:rsidR="000B74EA" w:rsidRPr="0025208C" w:rsidTr="00B01211">
        <w:trPr>
          <w:trHeight w:val="341"/>
        </w:trPr>
        <w:tc>
          <w:tcPr>
            <w:tcW w:w="5495" w:type="dxa"/>
          </w:tcPr>
          <w:p w:rsidR="000B74EA" w:rsidRPr="00B01211" w:rsidRDefault="000B74EA" w:rsidP="00B01211">
            <w:pPr>
              <w:pStyle w:val="afd"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74EA" w:rsidRDefault="000B74EA" w:rsidP="000B74EA">
            <w:pPr>
              <w:pStyle w:val="afd"/>
              <w:spacing w:line="240" w:lineRule="auto"/>
              <w:jc w:val="both"/>
            </w:pPr>
          </w:p>
        </w:tc>
      </w:tr>
      <w:tr w:rsidR="000B74EA" w:rsidRPr="00B01211" w:rsidTr="00B01211">
        <w:trPr>
          <w:trHeight w:val="341"/>
        </w:trPr>
        <w:tc>
          <w:tcPr>
            <w:tcW w:w="5495" w:type="dxa"/>
          </w:tcPr>
          <w:p w:rsidR="000B74EA" w:rsidRPr="00B01211" w:rsidRDefault="00B01211" w:rsidP="00B01211">
            <w:pPr>
              <w:pStyle w:val="afd"/>
              <w:spacing w:line="240" w:lineRule="auto"/>
              <w:jc w:val="right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Автор:</w:t>
            </w:r>
          </w:p>
        </w:tc>
        <w:tc>
          <w:tcPr>
            <w:tcW w:w="3544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Жемчюговайте Полина</w:t>
            </w:r>
          </w:p>
        </w:tc>
      </w:tr>
      <w:tr w:rsidR="000B74EA" w:rsidRPr="00B01211" w:rsidTr="00B01211">
        <w:trPr>
          <w:trHeight w:val="341"/>
        </w:trPr>
        <w:tc>
          <w:tcPr>
            <w:tcW w:w="5495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 xml:space="preserve">Александровна, Мурманская                          </w:t>
            </w:r>
          </w:p>
        </w:tc>
      </w:tr>
      <w:tr w:rsidR="000B74EA" w:rsidRPr="00B01211" w:rsidTr="00B01211">
        <w:trPr>
          <w:trHeight w:val="359"/>
        </w:trPr>
        <w:tc>
          <w:tcPr>
            <w:tcW w:w="5495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область, н. п.Ёнский,</w:t>
            </w:r>
          </w:p>
        </w:tc>
      </w:tr>
      <w:tr w:rsidR="000B74EA" w:rsidRPr="00B01211" w:rsidTr="00B01211">
        <w:trPr>
          <w:trHeight w:val="341"/>
        </w:trPr>
        <w:tc>
          <w:tcPr>
            <w:tcW w:w="5495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74EA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ул. Железнодорожная 43-1,</w:t>
            </w:r>
          </w:p>
        </w:tc>
      </w:tr>
      <w:tr w:rsidR="000B74EA" w:rsidRPr="00B01211" w:rsidTr="00B01211">
        <w:trPr>
          <w:trHeight w:val="359"/>
        </w:trPr>
        <w:tc>
          <w:tcPr>
            <w:tcW w:w="5495" w:type="dxa"/>
          </w:tcPr>
          <w:p w:rsidR="000B74EA" w:rsidRPr="00B01211" w:rsidRDefault="000B74EA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74EA" w:rsidRPr="00B01211" w:rsidRDefault="00B01211" w:rsidP="00DF2DB5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МОУ СО</w:t>
            </w:r>
            <w:r w:rsidR="00DF2DB5">
              <w:rPr>
                <w:sz w:val="24"/>
                <w:szCs w:val="24"/>
              </w:rPr>
              <w:t>Ш</w:t>
            </w:r>
            <w:r w:rsidRPr="00B01211">
              <w:rPr>
                <w:sz w:val="24"/>
                <w:szCs w:val="24"/>
              </w:rPr>
              <w:t xml:space="preserve"> № 4, 11 класс</w:t>
            </w:r>
          </w:p>
        </w:tc>
      </w:tr>
      <w:tr w:rsidR="00B01211" w:rsidRPr="00B01211" w:rsidTr="00B01211">
        <w:trPr>
          <w:trHeight w:val="359"/>
        </w:trPr>
        <w:tc>
          <w:tcPr>
            <w:tcW w:w="5495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Руководитель:</w:t>
            </w:r>
          </w:p>
        </w:tc>
      </w:tr>
      <w:tr w:rsidR="00B01211" w:rsidRPr="00B01211" w:rsidTr="00B01211">
        <w:trPr>
          <w:trHeight w:val="359"/>
        </w:trPr>
        <w:tc>
          <w:tcPr>
            <w:tcW w:w="5495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Мехнина Марина</w:t>
            </w:r>
          </w:p>
        </w:tc>
      </w:tr>
      <w:tr w:rsidR="00B01211" w:rsidRPr="00B01211" w:rsidTr="00B01211">
        <w:trPr>
          <w:trHeight w:val="359"/>
        </w:trPr>
        <w:tc>
          <w:tcPr>
            <w:tcW w:w="5495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Владимировна,</w:t>
            </w:r>
          </w:p>
        </w:tc>
      </w:tr>
      <w:tr w:rsidR="00B01211" w:rsidRPr="00B01211" w:rsidTr="00B01211">
        <w:trPr>
          <w:trHeight w:val="359"/>
        </w:trPr>
        <w:tc>
          <w:tcPr>
            <w:tcW w:w="5495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01211" w:rsidRPr="00B01211" w:rsidRDefault="00B01211" w:rsidP="000B74EA">
            <w:pPr>
              <w:pStyle w:val="afd"/>
              <w:spacing w:line="240" w:lineRule="auto"/>
              <w:jc w:val="both"/>
              <w:rPr>
                <w:sz w:val="24"/>
                <w:szCs w:val="24"/>
              </w:rPr>
            </w:pPr>
            <w:r w:rsidRPr="00B01211">
              <w:rPr>
                <w:sz w:val="24"/>
                <w:szCs w:val="24"/>
              </w:rPr>
              <w:t>учитель химии, МОУ СОШ № 4</w:t>
            </w:r>
          </w:p>
        </w:tc>
      </w:tr>
    </w:tbl>
    <w:p w:rsidR="00337715" w:rsidRDefault="00337715" w:rsidP="000B74EA">
      <w:pPr>
        <w:pStyle w:val="afd"/>
        <w:spacing w:line="240" w:lineRule="auto"/>
        <w:jc w:val="both"/>
      </w:pPr>
    </w:p>
    <w:p w:rsidR="00337715" w:rsidRDefault="00337715" w:rsidP="00337715">
      <w:pPr>
        <w:pStyle w:val="afd"/>
        <w:spacing w:line="240" w:lineRule="auto"/>
      </w:pPr>
    </w:p>
    <w:p w:rsidR="00337715" w:rsidRPr="00A95D2F" w:rsidRDefault="00337715" w:rsidP="00337715">
      <w:pPr>
        <w:pStyle w:val="afd"/>
        <w:spacing w:line="240" w:lineRule="auto"/>
        <w:rPr>
          <w:sz w:val="24"/>
          <w:szCs w:val="24"/>
        </w:rPr>
      </w:pPr>
      <w:r w:rsidRPr="00A95D2F">
        <w:rPr>
          <w:sz w:val="24"/>
          <w:szCs w:val="24"/>
        </w:rPr>
        <w:t xml:space="preserve">                                                                 </w:t>
      </w:r>
    </w:p>
    <w:p w:rsidR="00B01211" w:rsidRDefault="00B01211" w:rsidP="00B01211">
      <w:pPr>
        <w:pStyle w:val="afd"/>
        <w:spacing w:line="240" w:lineRule="auto"/>
        <w:rPr>
          <w:sz w:val="24"/>
          <w:szCs w:val="24"/>
        </w:rPr>
      </w:pPr>
    </w:p>
    <w:p w:rsidR="00B01211" w:rsidRDefault="00B01211" w:rsidP="00B01211">
      <w:pPr>
        <w:pStyle w:val="afd"/>
        <w:spacing w:line="240" w:lineRule="auto"/>
        <w:rPr>
          <w:sz w:val="24"/>
          <w:szCs w:val="24"/>
        </w:rPr>
      </w:pPr>
    </w:p>
    <w:p w:rsidR="00B01211" w:rsidRDefault="00B01211" w:rsidP="00B01211">
      <w:pPr>
        <w:pStyle w:val="afd"/>
        <w:spacing w:line="240" w:lineRule="auto"/>
        <w:rPr>
          <w:sz w:val="24"/>
          <w:szCs w:val="24"/>
        </w:rPr>
      </w:pPr>
    </w:p>
    <w:p w:rsidR="00337715" w:rsidRPr="00115DBD" w:rsidRDefault="00337715" w:rsidP="00B01211">
      <w:pPr>
        <w:pStyle w:val="afd"/>
        <w:spacing w:line="240" w:lineRule="auto"/>
        <w:rPr>
          <w:b/>
          <w:sz w:val="24"/>
          <w:szCs w:val="24"/>
        </w:rPr>
      </w:pPr>
      <w:r w:rsidRPr="00115DBD">
        <w:rPr>
          <w:b/>
          <w:sz w:val="24"/>
          <w:szCs w:val="24"/>
        </w:rPr>
        <w:t>г. Мурманск</w:t>
      </w:r>
    </w:p>
    <w:p w:rsidR="00337715" w:rsidRPr="00115DBD" w:rsidRDefault="00BC3DF1" w:rsidP="00337715">
      <w:pPr>
        <w:spacing w:line="360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115DBD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2008</w:t>
      </w: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lastRenderedPageBreak/>
        <w:t>Содержание</w:t>
      </w:r>
    </w:p>
    <w:tbl>
      <w:tblPr>
        <w:tblStyle w:val="aff2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567"/>
      </w:tblGrid>
      <w:tr w:rsidR="00E25DE2" w:rsidTr="00E25DE2">
        <w:tc>
          <w:tcPr>
            <w:tcW w:w="8613" w:type="dxa"/>
          </w:tcPr>
          <w:p w:rsidR="00E25DE2" w:rsidRPr="00E25DE2" w:rsidRDefault="00E25DE2" w:rsidP="00C835B9">
            <w:pPr>
              <w:pStyle w:val="ab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Введение </w:t>
            </w:r>
          </w:p>
        </w:tc>
        <w:tc>
          <w:tcPr>
            <w:tcW w:w="567" w:type="dxa"/>
          </w:tcPr>
          <w:p w:rsidR="00E25DE2" w:rsidRPr="00E25DE2" w:rsidRDefault="00E25DE2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 w:rsidRPr="00E25DE2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3</w:t>
            </w:r>
          </w:p>
        </w:tc>
      </w:tr>
      <w:tr w:rsidR="00E25DE2" w:rsidTr="00E25DE2">
        <w:tc>
          <w:tcPr>
            <w:tcW w:w="8613" w:type="dxa"/>
          </w:tcPr>
          <w:p w:rsidR="00E25DE2" w:rsidRPr="00E25DE2" w:rsidRDefault="00E25DE2" w:rsidP="00E25DE2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Флавоноиды, их характеристика</w:t>
            </w:r>
          </w:p>
        </w:tc>
        <w:tc>
          <w:tcPr>
            <w:tcW w:w="567" w:type="dxa"/>
          </w:tcPr>
          <w:p w:rsidR="00E25DE2" w:rsidRPr="00E25DE2" w:rsidRDefault="00E25DE2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4</w:t>
            </w:r>
          </w:p>
        </w:tc>
      </w:tr>
      <w:tr w:rsidR="00E25DE2" w:rsidTr="00E25DE2">
        <w:tc>
          <w:tcPr>
            <w:tcW w:w="8613" w:type="dxa"/>
          </w:tcPr>
          <w:p w:rsidR="00E25DE2" w:rsidRPr="00E25DE2" w:rsidRDefault="00E25DE2" w:rsidP="00AF4C84">
            <w:pPr>
              <w:pStyle w:val="ab"/>
              <w:numPr>
                <w:ilvl w:val="0"/>
                <w:numId w:val="10"/>
              </w:num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 w:rsidRPr="00E25D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Определение содержани</w:t>
            </w:r>
            <w:r w:rsidR="00AF4C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я</w:t>
            </w:r>
            <w:r w:rsidRPr="00E25D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 флавоноидов в растениях</w:t>
            </w:r>
          </w:p>
        </w:tc>
        <w:tc>
          <w:tcPr>
            <w:tcW w:w="567" w:type="dxa"/>
          </w:tcPr>
          <w:p w:rsidR="00E25DE2" w:rsidRPr="00E25DE2" w:rsidRDefault="00E25DE2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5</w:t>
            </w:r>
          </w:p>
        </w:tc>
      </w:tr>
      <w:tr w:rsidR="00E25DE2" w:rsidTr="00E25DE2">
        <w:tc>
          <w:tcPr>
            <w:tcW w:w="8613" w:type="dxa"/>
          </w:tcPr>
          <w:p w:rsidR="00E25DE2" w:rsidRPr="00C835B9" w:rsidRDefault="00C835B9" w:rsidP="00C835B9">
            <w:pPr>
              <w:pStyle w:val="ab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Экспериментальная часть</w:t>
            </w:r>
          </w:p>
        </w:tc>
        <w:tc>
          <w:tcPr>
            <w:tcW w:w="567" w:type="dxa"/>
          </w:tcPr>
          <w:p w:rsidR="00E25DE2" w:rsidRPr="00E25DE2" w:rsidRDefault="00C835B9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6</w:t>
            </w:r>
          </w:p>
        </w:tc>
      </w:tr>
      <w:tr w:rsidR="00E25DE2" w:rsidTr="00E25DE2">
        <w:tc>
          <w:tcPr>
            <w:tcW w:w="8613" w:type="dxa"/>
          </w:tcPr>
          <w:p w:rsidR="00E25DE2" w:rsidRPr="00C835B9" w:rsidRDefault="00C835B9" w:rsidP="00C835B9">
            <w:pPr>
              <w:pStyle w:val="ab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Приготовление раствора рутина </w:t>
            </w:r>
          </w:p>
        </w:tc>
        <w:tc>
          <w:tcPr>
            <w:tcW w:w="567" w:type="dxa"/>
          </w:tcPr>
          <w:p w:rsidR="00E25DE2" w:rsidRPr="00E25DE2" w:rsidRDefault="00C835B9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7</w:t>
            </w:r>
          </w:p>
        </w:tc>
      </w:tr>
      <w:tr w:rsidR="00C835B9" w:rsidTr="00E25DE2">
        <w:tc>
          <w:tcPr>
            <w:tcW w:w="8613" w:type="dxa"/>
          </w:tcPr>
          <w:p w:rsidR="00C835B9" w:rsidRPr="00204393" w:rsidRDefault="00BE7798" w:rsidP="00BE7798">
            <w:pPr>
              <w:pStyle w:val="ab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Выводы</w:t>
            </w:r>
            <w:r w:rsidR="00C835B9" w:rsidRPr="00204393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 </w:t>
            </w:r>
          </w:p>
        </w:tc>
        <w:tc>
          <w:tcPr>
            <w:tcW w:w="567" w:type="dxa"/>
          </w:tcPr>
          <w:p w:rsidR="00C835B9" w:rsidRDefault="00C835B9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7</w:t>
            </w:r>
          </w:p>
        </w:tc>
      </w:tr>
      <w:tr w:rsidR="00204393" w:rsidTr="00E25DE2">
        <w:tc>
          <w:tcPr>
            <w:tcW w:w="8613" w:type="dxa"/>
          </w:tcPr>
          <w:p w:rsidR="00204393" w:rsidRDefault="00204393" w:rsidP="00204393">
            <w:pPr>
              <w:pStyle w:val="ab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Литература</w:t>
            </w:r>
          </w:p>
        </w:tc>
        <w:tc>
          <w:tcPr>
            <w:tcW w:w="567" w:type="dxa"/>
          </w:tcPr>
          <w:p w:rsidR="00204393" w:rsidRDefault="00E438D7" w:rsidP="00E25DE2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10</w:t>
            </w:r>
          </w:p>
        </w:tc>
      </w:tr>
      <w:tr w:rsidR="001B239A" w:rsidTr="00E25DE2">
        <w:tc>
          <w:tcPr>
            <w:tcW w:w="8613" w:type="dxa"/>
          </w:tcPr>
          <w:p w:rsidR="001B239A" w:rsidRDefault="001B239A" w:rsidP="00204393">
            <w:pPr>
              <w:pStyle w:val="ab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 xml:space="preserve">Приложение </w:t>
            </w:r>
          </w:p>
        </w:tc>
        <w:tc>
          <w:tcPr>
            <w:tcW w:w="567" w:type="dxa"/>
          </w:tcPr>
          <w:p w:rsidR="001B239A" w:rsidRDefault="001B239A" w:rsidP="00E438D7">
            <w:pPr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  <w:r w:rsidR="00E438D7">
              <w:rPr>
                <w:rFonts w:ascii="Times New Roman" w:hAnsi="Times New Roman" w:cs="Times New Roman"/>
                <w:color w:val="auto"/>
                <w:sz w:val="24"/>
                <w:szCs w:val="24"/>
                <w:lang w:val="ru-RU" w:bidi="ar-SA"/>
              </w:rPr>
              <w:t>1</w:t>
            </w:r>
          </w:p>
        </w:tc>
      </w:tr>
    </w:tbl>
    <w:p w:rsidR="00E25DE2" w:rsidRDefault="00E25DE2" w:rsidP="00E25DE2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E25DE2">
      <w:pPr>
        <w:autoSpaceDE w:val="0"/>
        <w:autoSpaceDN w:val="0"/>
        <w:adjustRightInd w:val="0"/>
        <w:spacing w:after="0" w:line="360" w:lineRule="auto"/>
        <w:ind w:left="0" w:firstLine="708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E25DE2" w:rsidRDefault="00E25DE2" w:rsidP="001F02D3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BE35B7" w:rsidRDefault="00BE35B7" w:rsidP="00375F75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</w:p>
    <w:p w:rsidR="001F02D3" w:rsidRPr="00C737F0" w:rsidRDefault="001F02D3" w:rsidP="00375F75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 w:rsidRPr="00C737F0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lastRenderedPageBreak/>
        <w:t>Введение</w:t>
      </w:r>
    </w:p>
    <w:p w:rsidR="000A195C" w:rsidRDefault="003634F6" w:rsidP="000A195C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Здоровье – не личное дело каждого. Здоровый человек живет полноценной жизнью и приносит большую пользу обществу. Во многом наше здоровье зависит от нас самих – от правильного питания, закаливания, занятий физкультурой и спортом. </w:t>
      </w:r>
      <w:r w:rsidR="000A195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Особенно 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вопрос о здоровье актуален для нас – жителей Заполярья.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0A195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В настоящее время </w:t>
      </w:r>
    </w:p>
    <w:p w:rsidR="00853440" w:rsidRDefault="000A195C" w:rsidP="00385BEB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>одна из сам</w:t>
      </w:r>
      <w:r w:rsidR="00171B29"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ых значимых  проблем медицины – </w:t>
      </w:r>
      <w:r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>это</w:t>
      </w:r>
      <w:r w:rsidR="00171B29"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 </w:t>
      </w:r>
      <w:r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 исследование и разработка новых более эффективных лекарственных препаратов на основе доступного местного растительного сырья. 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Моё 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внимание 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привлекли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 произрастающие на территории Мурманской области растения и их</w:t>
      </w:r>
      <w:r w:rsidR="003634F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лекарственн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ая</w:t>
      </w:r>
      <w:r w:rsidR="003634F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ценность.</w:t>
      </w:r>
      <w:r w:rsidR="003634F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И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сследования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растений 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направлены</w:t>
      </w:r>
      <w:r w:rsidR="00C23AD2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</w:t>
      </w:r>
      <w:r w:rsidR="0033736F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прежде всего</w:t>
      </w:r>
      <w:r w:rsidR="00171B29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, 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на определение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в них 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биологически активных веществ</w:t>
      </w:r>
      <w:r w:rsidR="00257C1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.</w:t>
      </w:r>
      <w:r w:rsidR="004A3E3A" w:rsidRPr="004A3E3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D74F2A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К таким веществам относятся: дубильные вещества, органические кислоты, гликозиды, аминокислоты, флавоноиды и другие. </w:t>
      </w:r>
    </w:p>
    <w:p w:rsidR="00385BEB" w:rsidRPr="000A195C" w:rsidRDefault="00385BEB" w:rsidP="00853440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NewRoman" w:hAnsi="TimesNewRoman" w:cs="TimesNew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Ф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лавоноиды – это обширная группа фенольных соединений растительного происхождения,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имеющих общую дифенилпропановую структуру и обладающих капилляроукрепляющей (так называемой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Р-витаминной активностью).</w:t>
      </w:r>
      <w:r w:rsidR="000A195C"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Успешное использование Р-витаминных препаратов при лечении и профилактике целого ряда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заболеваний привлекло </w:t>
      </w:r>
      <w:r w:rsidR="006F3732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к ним огромное внимание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Мною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проведены исследования по возможности получения </w:t>
      </w:r>
      <w:r w:rsidR="000A195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новых </w:t>
      </w:r>
      <w:r w:rsidR="006F3732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лечебных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препаратов, содержащих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Pr="00385BE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флавоноиды</w:t>
      </w:r>
      <w:r w:rsidR="000A195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.</w:t>
      </w:r>
      <w:r w:rsidR="000A195C"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 </w:t>
      </w:r>
    </w:p>
    <w:p w:rsidR="00296B4A" w:rsidRPr="00296B4A" w:rsidRDefault="00296B4A" w:rsidP="00296B4A">
      <w:pPr>
        <w:pStyle w:val="af5"/>
        <w:spacing w:line="360" w:lineRule="auto"/>
        <w:jc w:val="both"/>
        <w:rPr>
          <w:sz w:val="24"/>
        </w:rPr>
      </w:pPr>
      <w:r w:rsidRPr="00296B4A">
        <w:rPr>
          <w:b/>
          <w:bCs/>
          <w:sz w:val="24"/>
        </w:rPr>
        <w:t>Целью  работ</w:t>
      </w:r>
      <w:r w:rsidRPr="00F90899">
        <w:rPr>
          <w:b/>
          <w:sz w:val="24"/>
        </w:rPr>
        <w:t>ы</w:t>
      </w:r>
      <w:r w:rsidRPr="00296B4A">
        <w:rPr>
          <w:sz w:val="24"/>
        </w:rPr>
        <w:t xml:space="preserve"> </w:t>
      </w:r>
      <w:r w:rsidRPr="00D27BE7">
        <w:rPr>
          <w:b/>
          <w:sz w:val="24"/>
        </w:rPr>
        <w:t>будет являться</w:t>
      </w:r>
      <w:r w:rsidRPr="00296B4A">
        <w:rPr>
          <w:sz w:val="24"/>
        </w:rPr>
        <w:t xml:space="preserve">: получение  </w:t>
      </w:r>
      <w:r>
        <w:rPr>
          <w:sz w:val="24"/>
        </w:rPr>
        <w:t xml:space="preserve">водно-спиртовых </w:t>
      </w:r>
      <w:r w:rsidRPr="00296B4A">
        <w:rPr>
          <w:sz w:val="24"/>
        </w:rPr>
        <w:t xml:space="preserve"> экстракт</w:t>
      </w:r>
      <w:r>
        <w:rPr>
          <w:sz w:val="24"/>
        </w:rPr>
        <w:t xml:space="preserve">ов </w:t>
      </w:r>
      <w:r w:rsidRPr="00296B4A">
        <w:rPr>
          <w:sz w:val="24"/>
        </w:rPr>
        <w:t xml:space="preserve"> </w:t>
      </w:r>
      <w:r>
        <w:rPr>
          <w:sz w:val="24"/>
        </w:rPr>
        <w:t>флавоноидов</w:t>
      </w:r>
      <w:r w:rsidRPr="00296B4A">
        <w:rPr>
          <w:sz w:val="24"/>
        </w:rPr>
        <w:t xml:space="preserve">  </w:t>
      </w:r>
      <w:r>
        <w:rPr>
          <w:sz w:val="24"/>
        </w:rPr>
        <w:t xml:space="preserve">различных растений </w:t>
      </w:r>
      <w:r w:rsidRPr="00296B4A">
        <w:rPr>
          <w:sz w:val="24"/>
        </w:rPr>
        <w:t>в условиях школьной лаборатории</w:t>
      </w:r>
      <w:r>
        <w:rPr>
          <w:sz w:val="24"/>
        </w:rPr>
        <w:t xml:space="preserve">, </w:t>
      </w:r>
      <w:r w:rsidRPr="00296B4A">
        <w:rPr>
          <w:sz w:val="24"/>
        </w:rPr>
        <w:t xml:space="preserve"> и</w:t>
      </w:r>
      <w:r>
        <w:rPr>
          <w:sz w:val="24"/>
        </w:rPr>
        <w:t xml:space="preserve">х количественное определение и </w:t>
      </w:r>
      <w:r w:rsidRPr="00296B4A">
        <w:rPr>
          <w:sz w:val="24"/>
        </w:rPr>
        <w:t xml:space="preserve">  </w:t>
      </w:r>
      <w:r>
        <w:rPr>
          <w:sz w:val="24"/>
        </w:rPr>
        <w:t>сравнительный анализ</w:t>
      </w:r>
      <w:r w:rsidR="00B565C9">
        <w:rPr>
          <w:sz w:val="24"/>
        </w:rPr>
        <w:t xml:space="preserve">, </w:t>
      </w:r>
      <w:r w:rsidR="006F3732">
        <w:rPr>
          <w:sz w:val="24"/>
        </w:rPr>
        <w:t xml:space="preserve">предложения по созданию </w:t>
      </w:r>
      <w:r w:rsidR="00D41F0F">
        <w:rPr>
          <w:sz w:val="24"/>
        </w:rPr>
        <w:t xml:space="preserve"> </w:t>
      </w:r>
      <w:r w:rsidR="00B565C9">
        <w:rPr>
          <w:sz w:val="24"/>
        </w:rPr>
        <w:t xml:space="preserve"> новых препаратов, содержащих фла</w:t>
      </w:r>
      <w:r w:rsidR="00F852C4">
        <w:rPr>
          <w:sz w:val="24"/>
        </w:rPr>
        <w:t>в</w:t>
      </w:r>
      <w:r w:rsidR="00B565C9">
        <w:rPr>
          <w:sz w:val="24"/>
        </w:rPr>
        <w:t>ониоды.</w:t>
      </w:r>
      <w:r>
        <w:rPr>
          <w:sz w:val="24"/>
        </w:rPr>
        <w:t xml:space="preserve"> </w:t>
      </w:r>
    </w:p>
    <w:p w:rsidR="00296B4A" w:rsidRPr="00296B4A" w:rsidRDefault="00296B4A" w:rsidP="00296B4A">
      <w:pPr>
        <w:pStyle w:val="af5"/>
        <w:spacing w:line="360" w:lineRule="auto"/>
        <w:jc w:val="both"/>
        <w:rPr>
          <w:sz w:val="24"/>
        </w:rPr>
      </w:pPr>
      <w:r w:rsidRPr="00296B4A">
        <w:rPr>
          <w:b/>
          <w:bCs/>
          <w:sz w:val="24"/>
        </w:rPr>
        <w:t>Объектом исследования</w:t>
      </w:r>
      <w:r w:rsidR="00853440">
        <w:rPr>
          <w:sz w:val="24"/>
        </w:rPr>
        <w:t xml:space="preserve"> – </w:t>
      </w:r>
      <w:r w:rsidR="006F3732">
        <w:rPr>
          <w:sz w:val="24"/>
        </w:rPr>
        <w:t>плоды</w:t>
      </w:r>
      <w:r w:rsidR="00853440">
        <w:rPr>
          <w:sz w:val="24"/>
        </w:rPr>
        <w:t xml:space="preserve"> </w:t>
      </w:r>
      <w:r w:rsidR="006F3732">
        <w:rPr>
          <w:sz w:val="24"/>
        </w:rPr>
        <w:t xml:space="preserve"> растений</w:t>
      </w:r>
      <w:r w:rsidR="00853440">
        <w:rPr>
          <w:sz w:val="24"/>
        </w:rPr>
        <w:t xml:space="preserve">: </w:t>
      </w:r>
      <w:r w:rsidR="006F3732">
        <w:rPr>
          <w:sz w:val="24"/>
        </w:rPr>
        <w:t xml:space="preserve"> вороники, брусники, мо</w:t>
      </w:r>
      <w:r w:rsidR="00BE35B7">
        <w:rPr>
          <w:sz w:val="24"/>
        </w:rPr>
        <w:t>рошки, черемухи, клюквы, рябины, черники, голубики.</w:t>
      </w:r>
      <w:r w:rsidRPr="00296B4A">
        <w:rPr>
          <w:sz w:val="24"/>
        </w:rPr>
        <w:t xml:space="preserve"> </w:t>
      </w:r>
    </w:p>
    <w:p w:rsidR="00296B4A" w:rsidRPr="00296B4A" w:rsidRDefault="00296B4A" w:rsidP="00296B4A">
      <w:pPr>
        <w:pStyle w:val="af5"/>
        <w:spacing w:line="360" w:lineRule="auto"/>
        <w:jc w:val="both"/>
        <w:rPr>
          <w:sz w:val="24"/>
        </w:rPr>
      </w:pPr>
      <w:r w:rsidRPr="00296B4A">
        <w:rPr>
          <w:b/>
          <w:bCs/>
          <w:sz w:val="24"/>
        </w:rPr>
        <w:t>Задачами работы являются</w:t>
      </w:r>
      <w:r w:rsidRPr="00296B4A">
        <w:rPr>
          <w:sz w:val="24"/>
        </w:rPr>
        <w:t>:</w:t>
      </w:r>
    </w:p>
    <w:p w:rsidR="00296B4A" w:rsidRPr="00296B4A" w:rsidRDefault="00296B4A" w:rsidP="00296B4A">
      <w:pPr>
        <w:pStyle w:val="af5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96B4A">
        <w:rPr>
          <w:sz w:val="24"/>
        </w:rPr>
        <w:t>Обзор информации по данному вопросу в литературе по органической и биологической химии, по вопросам</w:t>
      </w:r>
      <w:r w:rsidR="00853440">
        <w:rPr>
          <w:sz w:val="24"/>
        </w:rPr>
        <w:t>,</w:t>
      </w:r>
      <w:r w:rsidRPr="00296B4A">
        <w:rPr>
          <w:sz w:val="24"/>
        </w:rPr>
        <w:t xml:space="preserve"> связанным с </w:t>
      </w:r>
      <w:r>
        <w:rPr>
          <w:sz w:val="24"/>
        </w:rPr>
        <w:t>флавоноидами</w:t>
      </w:r>
      <w:r w:rsidRPr="00296B4A">
        <w:rPr>
          <w:sz w:val="24"/>
        </w:rPr>
        <w:t>.</w:t>
      </w:r>
    </w:p>
    <w:p w:rsidR="00296B4A" w:rsidRPr="00296B4A" w:rsidRDefault="00296B4A" w:rsidP="00296B4A">
      <w:pPr>
        <w:pStyle w:val="af5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96B4A">
        <w:rPr>
          <w:sz w:val="24"/>
        </w:rPr>
        <w:t xml:space="preserve">Приготовление </w:t>
      </w:r>
      <w:r>
        <w:rPr>
          <w:sz w:val="24"/>
        </w:rPr>
        <w:t>водно-спиртовых экстрактов флавоноидов.</w:t>
      </w:r>
    </w:p>
    <w:p w:rsidR="00296B4A" w:rsidRPr="00296B4A" w:rsidRDefault="00296B4A" w:rsidP="00296B4A">
      <w:pPr>
        <w:pStyle w:val="af5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Количественное определение содержания флавоноидов </w:t>
      </w:r>
      <w:r w:rsidR="00B8456C">
        <w:rPr>
          <w:sz w:val="24"/>
        </w:rPr>
        <w:t xml:space="preserve">(рутина) </w:t>
      </w:r>
      <w:r>
        <w:rPr>
          <w:sz w:val="24"/>
        </w:rPr>
        <w:t>в растениях.</w:t>
      </w:r>
    </w:p>
    <w:p w:rsidR="00296B4A" w:rsidRDefault="00296B4A" w:rsidP="00296B4A">
      <w:pPr>
        <w:pStyle w:val="af5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Сравнительный анализ содержания флавоноидов в растениях. </w:t>
      </w:r>
    </w:p>
    <w:p w:rsidR="00B565C9" w:rsidRPr="00296B4A" w:rsidRDefault="00B565C9" w:rsidP="00296B4A">
      <w:pPr>
        <w:pStyle w:val="af5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Составление новых препаратов</w:t>
      </w:r>
      <w:r w:rsidR="00853440">
        <w:rPr>
          <w:sz w:val="24"/>
        </w:rPr>
        <w:t>,</w:t>
      </w:r>
      <w:r>
        <w:rPr>
          <w:sz w:val="24"/>
        </w:rPr>
        <w:t xml:space="preserve"> содержащих флавониоды.</w:t>
      </w:r>
    </w:p>
    <w:p w:rsidR="00296B4A" w:rsidRPr="00296B4A" w:rsidRDefault="00296B4A" w:rsidP="00296B4A">
      <w:pPr>
        <w:pStyle w:val="af7"/>
        <w:spacing w:line="360" w:lineRule="auto"/>
        <w:ind w:left="0"/>
        <w:jc w:val="both"/>
        <w:rPr>
          <w:sz w:val="24"/>
          <w:szCs w:val="24"/>
        </w:rPr>
      </w:pPr>
      <w:r w:rsidRPr="00296B4A">
        <w:rPr>
          <w:b/>
          <w:bCs/>
          <w:sz w:val="24"/>
          <w:szCs w:val="24"/>
        </w:rPr>
        <w:t>Методы исследования</w:t>
      </w:r>
      <w:r w:rsidRPr="00296B4A">
        <w:rPr>
          <w:sz w:val="24"/>
          <w:szCs w:val="24"/>
        </w:rPr>
        <w:t>: сравнительно-аналитический, экспериментальный.</w:t>
      </w:r>
    </w:p>
    <w:p w:rsidR="006F3732" w:rsidRDefault="00296B4A" w:rsidP="006F4C14">
      <w:pPr>
        <w:pStyle w:val="1"/>
        <w:jc w:val="both"/>
        <w:rPr>
          <w:rFonts w:ascii="Times New Roman" w:eastAsia="Times New Roman" w:hAnsi="Times New Roman" w:cs="Times New Roman"/>
          <w:color w:val="0F243E"/>
          <w:sz w:val="24"/>
          <w:szCs w:val="24"/>
          <w:lang w:val="ru-RU"/>
        </w:rPr>
      </w:pPr>
      <w:r w:rsidRPr="00296B4A">
        <w:rPr>
          <w:rFonts w:ascii="Times New Roman" w:eastAsia="Times New Roman" w:hAnsi="Times New Roman" w:cs="Times New Roman"/>
          <w:color w:val="0F243E"/>
          <w:sz w:val="24"/>
          <w:szCs w:val="24"/>
          <w:lang w:val="ru-RU"/>
        </w:rPr>
        <w:t xml:space="preserve">  </w:t>
      </w:r>
    </w:p>
    <w:p w:rsidR="006F3732" w:rsidRDefault="006F3732" w:rsidP="006F4C14">
      <w:pPr>
        <w:pStyle w:val="1"/>
        <w:jc w:val="both"/>
        <w:rPr>
          <w:rFonts w:ascii="Times New Roman" w:eastAsia="Times New Roman" w:hAnsi="Times New Roman" w:cs="Times New Roman"/>
          <w:color w:val="0F243E"/>
          <w:sz w:val="24"/>
          <w:szCs w:val="24"/>
          <w:lang w:val="ru-RU"/>
        </w:rPr>
      </w:pPr>
    </w:p>
    <w:p w:rsidR="001F02D3" w:rsidRPr="006F4C14" w:rsidRDefault="001F02D3" w:rsidP="00E25DE2">
      <w:pPr>
        <w:pStyle w:val="1"/>
        <w:numPr>
          <w:ilvl w:val="0"/>
          <w:numId w:val="11"/>
        </w:numPr>
        <w:jc w:val="center"/>
        <w:rPr>
          <w:rFonts w:ascii="Times New Roman" w:eastAsia="Times New Roman" w:hAnsi="Times New Roman" w:cs="Times New Roman"/>
          <w:color w:val="0F243E"/>
          <w:sz w:val="24"/>
          <w:szCs w:val="24"/>
          <w:lang w:val="ru-RU"/>
        </w:rPr>
      </w:pPr>
      <w:r w:rsidRPr="00FB7141">
        <w:rPr>
          <w:rFonts w:ascii="Times New Roman" w:eastAsia="Times New Roman" w:hAnsi="Times New Roman" w:cs="Times New Roman"/>
          <w:b/>
          <w:color w:val="auto"/>
          <w:spacing w:val="-20"/>
          <w:sz w:val="24"/>
          <w:szCs w:val="24"/>
          <w:lang w:val="ru-RU" w:eastAsia="ru-RU" w:bidi="ar-SA"/>
        </w:rPr>
        <w:lastRenderedPageBreak/>
        <w:t>Ф</w:t>
      </w:r>
      <w:r w:rsidR="00337715">
        <w:rPr>
          <w:rFonts w:ascii="Times New Roman" w:eastAsia="Times New Roman" w:hAnsi="Times New Roman" w:cs="Times New Roman"/>
          <w:b/>
          <w:color w:val="auto"/>
          <w:spacing w:val="-20"/>
          <w:sz w:val="24"/>
          <w:szCs w:val="24"/>
          <w:lang w:val="ru-RU" w:eastAsia="ru-RU" w:bidi="ar-SA"/>
        </w:rPr>
        <w:t>лавоноиды</w:t>
      </w:r>
      <w:r w:rsidRPr="00FB7141">
        <w:rPr>
          <w:rFonts w:ascii="Times New Roman" w:eastAsia="Times New Roman" w:hAnsi="Times New Roman" w:cs="Times New Roman"/>
          <w:b/>
          <w:color w:val="auto"/>
          <w:spacing w:val="-20"/>
          <w:sz w:val="24"/>
          <w:szCs w:val="24"/>
          <w:lang w:val="ru-RU" w:eastAsia="ru-RU" w:bidi="ar-SA"/>
        </w:rPr>
        <w:t>,</w:t>
      </w:r>
      <w:r w:rsidR="00853440">
        <w:rPr>
          <w:rFonts w:ascii="Times New Roman" w:eastAsia="Times New Roman" w:hAnsi="Times New Roman" w:cs="Times New Roman"/>
          <w:b/>
          <w:color w:val="auto"/>
          <w:spacing w:val="-20"/>
          <w:sz w:val="24"/>
          <w:szCs w:val="24"/>
          <w:lang w:val="ru-RU" w:eastAsia="ru-RU" w:bidi="ar-SA"/>
        </w:rPr>
        <w:t xml:space="preserve"> </w:t>
      </w:r>
      <w:r w:rsidRPr="00FB7141">
        <w:rPr>
          <w:rFonts w:ascii="Times New Roman" w:eastAsia="Times New Roman" w:hAnsi="Times New Roman" w:cs="Times New Roman"/>
          <w:b/>
          <w:color w:val="auto"/>
          <w:spacing w:val="-20"/>
          <w:sz w:val="24"/>
          <w:szCs w:val="24"/>
          <w:lang w:val="ru-RU" w:eastAsia="ru-RU" w:bidi="ar-SA"/>
        </w:rPr>
        <w:t xml:space="preserve"> их характеристика</w:t>
      </w:r>
      <w:r w:rsidRPr="00B565C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.</w:t>
      </w:r>
    </w:p>
    <w:p w:rsidR="00AD1571" w:rsidRPr="0035281C" w:rsidRDefault="00853440" w:rsidP="00467568">
      <w:pPr>
        <w:shd w:val="clear" w:color="auto" w:fill="FFFFFF" w:themeFill="background1"/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Флавоноиды </w:t>
      </w:r>
      <w:r w:rsidR="007D001F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составляют обширную группу природных соединений, </w:t>
      </w:r>
      <w:r w:rsidR="0004026B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включающих  три шестичленных кольца,  два из которых – ароматические, а третье имеет пираноидную структуру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04026B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7D001F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имеющих од</w:t>
      </w:r>
      <w:r w:rsidR="0004026B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ин и тот же молекулярный скелет. </w:t>
      </w:r>
      <w:r w:rsidR="007D001F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Свое название флавоноиды получили от латинского "</w:t>
      </w:r>
      <w:r w:rsidR="007D001F" w:rsidRPr="0035281C">
        <w:rPr>
          <w:rFonts w:ascii="Times New Roman" w:hAnsi="Times New Roman" w:cs="Times New Roman"/>
          <w:color w:val="auto"/>
          <w:sz w:val="24"/>
          <w:szCs w:val="24"/>
        </w:rPr>
        <w:t>flavus</w:t>
      </w:r>
      <w:r w:rsidR="007D001F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" - что означает "желтый", так как впервые выделенный из растений французским исследователем Шевроле в 1814 году флавоноид, в последствии названный кверцетином, имел желтую окраску</w:t>
      </w:r>
      <w:r w:rsidR="009616CE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6F4C14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D1571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Несмотря на то, что только незначительный процент из всех растений проверен на содержание в них флавоноидов, обнаружено их уже более 5000. </w:t>
      </w:r>
    </w:p>
    <w:p w:rsidR="001F02D3" w:rsidRPr="00F751C6" w:rsidRDefault="00AD1571" w:rsidP="00F751C6">
      <w:pPr>
        <w:shd w:val="clear" w:color="auto" w:fill="FFFFFF" w:themeFill="background1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 своей химической структуре флавоноиды относятся к большой группе соединений, называемых полифенолами. Флавоноиды украшают природу жизнерадостными и яркими красками: синей, фиолетовой, изумрудно-зелёной, которые можно встретить в цветах, листьях, фруктах и корнеплодах. 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Флавоноиды - это </w:t>
      </w: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соединения, 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которые объедин</w:t>
      </w: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ены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в одну группу в соответствии с их общим свойством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– 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пособностью 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укреплять cтенку капилляров (Р-витаминная активность). Р-витаминные свойства проявляют флаваноны (гесперидин), флавонолы (рутин, кверцетин, кверцитрин, изокверцитрин, мирицетин</w:t>
      </w:r>
      <w:r w:rsidR="001F02D3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).</w:t>
      </w:r>
      <w:r w:rsidR="008D7FE1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Вопрос о витаминной природе флавоноидов является спорным. Поскольку укрепляющим капилляры действием обладают многие вещества полифенольной природы, многие исследователи рассматривают этот эффект как фармакологический, относя, таким образом, фланоноиды не к витаминам, а к фармакологически (биологически) активным веществам пищи. </w:t>
      </w:r>
    </w:p>
    <w:p w:rsidR="00AD1571" w:rsidRPr="0035281C" w:rsidRDefault="008D7FE1" w:rsidP="006F4C14">
      <w:p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Для выявления дефицита флавоноидов делают функциональные пробы, оценивающие прочность капилляров при воздействии на кожу дозированного положительного или отрицательного давления, например, пробу Нестерова. </w:t>
      </w:r>
    </w:p>
    <w:p w:rsidR="00DD0345" w:rsidRPr="0035281C" w:rsidRDefault="008D7FE1" w:rsidP="006F4C14">
      <w:p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Для определения отдельных флавоноидов в растительном сырье и биологических объектах используют различные методы адсорбционной xpoматографии с последующей спектрофотометрией или цветной реакцией с диазотированными нитрозаминами, например, с реактивом Фолина. Чувствительность последнего метода 10-250 мкг/мл. Физиологическая функция препаратов витамина Р состоит, в основном, в укреплении (по</w:t>
      </w:r>
      <w:r w:rsidR="00BE35B7"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</w:t>
      </w: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ышение резистентности) и снижении проницаемости стенок капилляров. По-видимому, это обусловлено их влиянием на морфологические, физико-химические и биохимические структуры клеточных мембран капилляров. </w:t>
      </w:r>
    </w:p>
    <w:p w:rsidR="00AD1571" w:rsidRDefault="008D7FE1" w:rsidP="006F4C14">
      <w:p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35281C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Существенная роль в механизме действия флавоноидов может принадлежать их антиоксидантным свойствам, в частности, способности тормозить свободнорадикальные процессы перекисного окисления липидов, с чем связывают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lastRenderedPageBreak/>
        <w:t>важную роль флавоноидов в профилактике сердечно-сосудистых и онкологических заболеваний, а также их радиопротекторные свойства.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Весьма важен вопрос  взаимодействия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витаминов Р и С. </w:t>
      </w:r>
      <w:r w:rsidR="001F02D3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Витамин Р активирует восстановление дегидроаскорбиновой кислоты в аскорбиновую, что подтверждает точку зрения о защитном действии витамина Р на аскорбиновую кислоту.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="001F02D3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Флавоноиды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обладают исключительно широким спектром фармакологической активности, включая кардиопротекторное, антиаритмическое, гипотензивное, спазмолитическое, противовоспалительное, радиопротекторное, антиаллергическое, гепатопротекторное, желчегонное, антисклеротическое, диуретическое и другие виды действия. </w:t>
      </w:r>
      <w:r w:rsidR="006F4C14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</w:p>
    <w:p w:rsidR="0018753C" w:rsidRDefault="008D7FE1" w:rsidP="006F4C14">
      <w:p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В настоящее время описаны симптомы Р-авитаминоза у человека 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–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это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боли в плечах и ногах, особенно при ходьбе, общая слабость, быстрая утомляемость. К более специфическим проявлениям относятся мелкие виутрикожные кровоизлияния (петехии), возникающие спонтанно, особенно на участках, подвергающихся давлению, и исчезающие после приема флавоноидов. </w:t>
      </w:r>
      <w:r w:rsidR="00DD0345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Люди, находящиеся в условиях резкого влияния факторов физиологического напряжения (стресса), </w:t>
      </w:r>
      <w:r w:rsidR="00AD157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нуждаются в дополнительном приеме витамина Р.</w:t>
      </w:r>
      <w:r w:rsidR="00A52BF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Ориентировочная суточная потребность в флавоноидах составляет 30-50 мг; по некоторым данным - до 1000 мг. </w:t>
      </w:r>
      <w:r w:rsidR="000F6582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[1].</w:t>
      </w:r>
      <w:r w:rsidR="006F4C14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Pr="008D7FE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Флавоноиды широко распространены в растительном мире. 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Растения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,</w:t>
      </w:r>
      <w:r w:rsidR="00FB714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произрастающие на территории </w:t>
      </w:r>
      <w:r w:rsidR="00FB714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Мурманской области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,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являются</w:t>
      </w:r>
      <w:r w:rsidR="00F751C6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 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ценным питательным и лечебным </w:t>
      </w:r>
      <w:r w:rsidR="00AD1571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сырьем.</w:t>
      </w:r>
      <w:r w:rsidR="00584B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 </w:t>
      </w:r>
    </w:p>
    <w:p w:rsidR="00AD1571" w:rsidRDefault="00AD1571" w:rsidP="00FF7170">
      <w:pPr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F90899" w:rsidRDefault="006F1687" w:rsidP="00FF7170">
      <w:pPr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2.</w:t>
      </w:r>
      <w:r w:rsidR="00F90899" w:rsidRPr="00F9089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Определение содержание флавоноидов в растениях</w:t>
      </w:r>
      <w:r w:rsidR="00FF7170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>.</w:t>
      </w:r>
    </w:p>
    <w:p w:rsidR="00F751C6" w:rsidRDefault="006D54F8" w:rsidP="006F4C14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Для исследования были выбраны ягоды следующих растений: черемуха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Padus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racemosa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 во</w:t>
      </w:r>
      <w:r w:rsidR="00D31195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роника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Empetrum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nigrum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="00D31195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 клюква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Oxycoccus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palustris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Peps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.)</w:t>
      </w:r>
      <w:r w:rsidR="00D31195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 морошка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Rubus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Chamaemorus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)</w:t>
      </w:r>
      <w:r w:rsidR="00D31195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 рябина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Sorbus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aucuparia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)</w:t>
      </w:r>
      <w:r w:rsidR="00D31195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 брусника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(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Vaccinium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vitis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idaea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5C3DB6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, черника (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Vaccinium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myrtillus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.), голубика (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Vaccinium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uliginosum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</w:rPr>
        <w:t>L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.).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</w:p>
    <w:p w:rsidR="00F751C6" w:rsidRDefault="00BE35B7" w:rsidP="00F751C6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D758EF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Флавоноиды</w:t>
      </w:r>
      <w:r w:rsidR="000D40F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-</w:t>
      </w:r>
      <w:r w:rsidR="00D758EF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эт</w:t>
      </w:r>
      <w:r w:rsidR="000D40F6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о огромная группа соединений,  свойства их достаточно хорошо изучены. </w:t>
      </w:r>
    </w:p>
    <w:p w:rsidR="00DD0345" w:rsidRDefault="000D40F6" w:rsidP="00F751C6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Так флавонол рутин дает желтое окрашивание с хлоридом алюминия, что позволяет использовать для его обнаружения   метод спектрофотометрии</w:t>
      </w:r>
      <w:r w:rsidRPr="005C3DB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.   Методики  определения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флавоноидов в растениях широко описаны в литературе. </w:t>
      </w:r>
      <w:r w:rsidR="0035028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Изучив </w:t>
      </w:r>
      <w:r w:rsidR="008F1FD1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их,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    </w:t>
      </w:r>
      <w:r w:rsidR="0035028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я пришла к выводу, что наиболее приемлемым методом </w:t>
      </w:r>
      <w:r w:rsidR="0071134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суммарного содержания флавоноидов </w:t>
      </w:r>
      <w:r w:rsidR="005F0702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является</w:t>
      </w:r>
      <w:r w:rsidR="0035028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метод</w:t>
      </w:r>
      <w:r w:rsidR="008F1FD1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,</w:t>
      </w:r>
      <w:r w:rsidR="0035028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71134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FF7170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разработанн</w:t>
      </w:r>
      <w:r w:rsidR="00350285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ый</w:t>
      </w:r>
      <w:r w:rsidR="00FF7170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на кафедре радиохимии Московского университета. [</w:t>
      </w:r>
      <w:r w:rsidR="00084B06" w:rsidRPr="00DE5219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3</w:t>
      </w:r>
      <w:r w:rsidR="00FF7170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]. </w:t>
      </w:r>
      <w:r w:rsidR="006F4C14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</w:p>
    <w:p w:rsidR="00FF7170" w:rsidRDefault="00B8456C" w:rsidP="006F4C14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Рутин представляет собой гл</w:t>
      </w:r>
      <w:r w:rsidR="00F751C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икозид (рис.1) и относится к Р-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витаминам.</w:t>
      </w:r>
    </w:p>
    <w:p w:rsidR="00DD0345" w:rsidRDefault="00B8456C" w:rsidP="00DD0345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 w:rsidRPr="00B8456C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lastRenderedPageBreak/>
        <w:drawing>
          <wp:inline distT="0" distB="0" distL="0" distR="0">
            <wp:extent cx="2388971" cy="2517569"/>
            <wp:effectExtent l="1905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000" contrast="2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683" cy="2519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56C" w:rsidRPr="006F4C14" w:rsidRDefault="00B8456C" w:rsidP="00DD0345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Рис.1. Структурная формула рутина.</w:t>
      </w:r>
    </w:p>
    <w:p w:rsidR="00D758EF" w:rsidRDefault="00D758EF" w:rsidP="00D758EF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При взаимодействии с хлоридом алюминия рутин образует комплексное соеди</w:t>
      </w:r>
      <w:r w:rsidR="00F751C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нение, окрашенное в желтый цвет 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(рис.2)</w:t>
      </w:r>
      <w:r w:rsidR="00F751C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.</w:t>
      </w:r>
      <w:r w:rsidRPr="00D758EF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t xml:space="preserve"> </w:t>
      </w:r>
    </w:p>
    <w:p w:rsidR="00D758EF" w:rsidRDefault="00D758EF" w:rsidP="00D758EF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ru-RU" w:eastAsia="ru-RU" w:bidi="ar-SA"/>
        </w:rPr>
      </w:pPr>
    </w:p>
    <w:p w:rsidR="00D758EF" w:rsidRDefault="00D758EF" w:rsidP="00D758EF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2803173" cy="1799529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73" cy="1799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8EF" w:rsidRDefault="00D758EF" w:rsidP="00D758EF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Рис. 2. Комплексное соединение рутина.</w:t>
      </w:r>
    </w:p>
    <w:p w:rsidR="008F1FD1" w:rsidRDefault="00D758EF" w:rsidP="00D758EF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8F1FD1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Даная</w:t>
      </w: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методика проста, и обладает достаточной точностью. </w:t>
      </w:r>
    </w:p>
    <w:p w:rsidR="008F1FD1" w:rsidRPr="008F1FD1" w:rsidRDefault="008F1FD1" w:rsidP="008F1FD1">
      <w:pPr>
        <w:autoSpaceDE w:val="0"/>
        <w:autoSpaceDN w:val="0"/>
        <w:adjustRightInd w:val="0"/>
        <w:spacing w:after="0" w:line="360" w:lineRule="auto"/>
        <w:ind w:left="0"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</w:pPr>
      <w:r w:rsidRPr="008F1FD1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2.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1</w:t>
      </w:r>
      <w:r w:rsidRPr="008F1FD1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. Экспериментальн</w:t>
      </w:r>
      <w:r w:rsidR="0082711B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ая</w:t>
      </w:r>
      <w:r w:rsidRPr="008F1FD1"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bidi="ar-SA"/>
        </w:rPr>
        <w:t>часть.</w:t>
      </w:r>
    </w:p>
    <w:p w:rsidR="006F1687" w:rsidRPr="006F1687" w:rsidRDefault="00C40AB8" w:rsidP="00D758EF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 круглодонную колбу с притертой пробкой вместимостью 50 мл помеща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5 г </w:t>
      </w:r>
      <w:r w:rsidR="00F751C6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измельченных плодов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растений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прибавля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30 мл 50%-го этилового спирта,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присоединя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C40AB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к обратному холодильнику и нагрева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на кипящей водяной бане в течение 45 мин. Затем экстракт фильтр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овала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через бумажный фильтр в мерную колбу вместимостью</w:t>
      </w:r>
      <w:r w:rsid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50 мл. Операцию выделения флавоноидов повторя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с 20 мл 50%-го этилового спирта в течение 45 мин.</w:t>
      </w:r>
      <w:r w:rsid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Полученную выжимку фильтр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овала</w:t>
      </w:r>
      <w:r w:rsidR="006F1687"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в ту же колбу и</w:t>
      </w:r>
    </w:p>
    <w:p w:rsidR="004B09EE" w:rsidRDefault="006F1687" w:rsidP="006F1687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довод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ила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ее объем до метки 50%-м этанолом.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 мерную колбу (25 мл) помеща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5 мл профильтрованного водно-спиртового экстракта из плодов, добавля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5 мл 2%-го раствора алюминия хлорида, 0,5 мл 33%-го раствора уксусной кислоты и довод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ила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объем колбы 90%-м этанолом до метки. Через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30 мин измеря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оптическую плотность испытуемого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раствора и раствора стандартного образца</w:t>
      </w:r>
      <w:r w:rsidR="00691FD9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(РСО) рутина </w:t>
      </w:r>
      <w:r w:rsidR="00BF433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на </w:t>
      </w:r>
      <w:r w:rsidR="0025208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lastRenderedPageBreak/>
        <w:t>фотоколориметре</w:t>
      </w:r>
      <w:r w:rsidR="00BF433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691FD9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при длине волны 4</w:t>
      </w:r>
      <w:r w:rsidR="0025208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1</w:t>
      </w:r>
      <w:r w:rsidR="00691FD9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0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нм в кювете с толщиной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слоя 10 мм.</w:t>
      </w:r>
      <w:r w:rsidR="00BF433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4B09EE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При определении флавоноидов  использовался  </w:t>
      </w:r>
      <w:r w:rsidR="0025208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фотоколориметр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4B09EE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поликлиник</w:t>
      </w:r>
      <w:r w:rsidR="00375F75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и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н.п. Ёнский</w:t>
      </w:r>
      <w:r w:rsidR="004B09EE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.</w:t>
      </w:r>
    </w:p>
    <w:p w:rsidR="006F1687" w:rsidRPr="006F1687" w:rsidRDefault="006F1687" w:rsidP="004B09EE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 качестве раствора сравнения использ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овала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раствор из 5 мл исследуемого экстракта, который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помеща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в мерную колбу (25 мл), добавля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0,5мл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33%-го раствора уксусной кислоты и довод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ила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объем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колбы 90%-м этанолом до метки. Одновременно измеря</w:t>
      </w:r>
      <w:r w:rsidR="005E5ABD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Pr="006F1687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оптическую плотность РСО рутина, приготовленного аналогично испытуемому раствору.</w:t>
      </w:r>
      <w:r w:rsidR="0082711B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Для </w:t>
      </w:r>
      <w:r w:rsidR="00E25DE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определения </w:t>
      </w:r>
      <w:r w:rsidR="0082711B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флавоноидов </w:t>
      </w:r>
      <w:r w:rsidR="00E25DE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имеет </w:t>
      </w:r>
      <w:r w:rsidR="0082711B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значение</w:t>
      </w:r>
      <w:r w:rsidR="00E25DE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:</w:t>
      </w:r>
      <w:r w:rsidR="0082711B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размер частиц сырья, </w:t>
      </w:r>
      <w:r w:rsidR="00E25DE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вид и концентрация растворителя, выбор длины волны спектра поглощения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 количество и время проведения</w:t>
      </w:r>
      <w:r w:rsidR="00E25DE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экстракции. </w:t>
      </w:r>
    </w:p>
    <w:p w:rsidR="006F1687" w:rsidRPr="00E25DE2" w:rsidRDefault="006F1687" w:rsidP="00E25DE2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                      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ru-RU" w:bidi="ar-SA"/>
        </w:rPr>
        <w:t>2.</w:t>
      </w:r>
      <w:r w:rsidR="008F1FD1"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ru-RU" w:bidi="ar-SA"/>
        </w:rPr>
        <w:t>2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ru-RU" w:bidi="ar-SA"/>
        </w:rPr>
        <w:t>.</w:t>
      </w:r>
      <w:r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 </w:t>
      </w:r>
      <w:r w:rsidRPr="006F1687"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ru-RU" w:bidi="ar-SA"/>
        </w:rPr>
        <w:t>Приготовление раствора РСО рутина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  <w:lang w:val="ru-RU" w:bidi="ar-SA"/>
        </w:rPr>
        <w:t>.</w:t>
      </w:r>
    </w:p>
    <w:p w:rsidR="002F6E77" w:rsidRPr="0035281C" w:rsidRDefault="006F1687" w:rsidP="002F6E77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0,070 г РСО рутина, высушенного в течение 3 ч при температуре 135°С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</w:t>
      </w:r>
      <w:r w:rsidR="0042766B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растворя</w:t>
      </w:r>
      <w:r w:rsidR="005E5ABD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при нагревании на водяной бане в 85 мл 96%-го этанола в мерной колбе вместимостью 100 мл и после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охлаждения довод</w:t>
      </w:r>
      <w:r w:rsidR="005E5ABD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ила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объем раствора 96%-м этанолом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до метки.</w:t>
      </w:r>
      <w:r w:rsidR="002F6E7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</w:p>
    <w:p w:rsidR="006F1687" w:rsidRPr="0035281C" w:rsidRDefault="006F1687" w:rsidP="002F6E77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Содержание флавоноидов (%) в плодах вычисля</w:t>
      </w:r>
      <w:r w:rsidR="005E5ABD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ла</w:t>
      </w:r>
      <w:r w:rsidR="00655CC4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по формуле:</w:t>
      </w:r>
    </w:p>
    <w:p w:rsidR="00506FD7" w:rsidRPr="0035281C" w:rsidRDefault="00506FD7" w:rsidP="00691FD9">
      <w:pPr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Х = Д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vertAlign w:val="subscript"/>
          <w:lang w:val="ru-RU" w:bidi="ar-SA"/>
        </w:rPr>
        <w:t>х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·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bidi="ar-SA"/>
        </w:rPr>
        <w:t>m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vertAlign w:val="subscript"/>
          <w:lang w:bidi="ar-SA"/>
        </w:rPr>
        <w:t>o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· 50 · 100 · 100 / Д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vertAlign w:val="subscript"/>
          <w:lang w:val="ru-RU" w:bidi="ar-SA"/>
        </w:rPr>
        <w:t>о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·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bidi="ar-SA"/>
        </w:rPr>
        <w:t>m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vertAlign w:val="subscript"/>
          <w:lang w:val="ru-RU" w:bidi="ar-SA"/>
        </w:rPr>
        <w:t>х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· 100 · (100 –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bidi="ar-SA"/>
        </w:rPr>
        <w:t>W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),</w:t>
      </w:r>
    </w:p>
    <w:p w:rsidR="00691FD9" w:rsidRPr="0035281C" w:rsidRDefault="006F1687" w:rsidP="00FE3F12">
      <w:p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где </w:t>
      </w:r>
      <w:r w:rsidRPr="0035281C">
        <w:rPr>
          <w:rFonts w:ascii="Times New Roman" w:hAnsi="Times New Roman" w:cs="Times New Roman"/>
          <w:bCs/>
          <w:iCs/>
          <w:color w:val="auto"/>
          <w:sz w:val="24"/>
          <w:szCs w:val="24"/>
          <w:lang w:val="ru-RU" w:bidi="ar-SA"/>
        </w:rPr>
        <w:t>Dx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,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- оптическая плотность исследуемого раствора, </w:t>
      </w:r>
      <w:r w:rsidRPr="0035281C">
        <w:rPr>
          <w:rFonts w:ascii="Times New Roman" w:hAnsi="Times New Roman" w:cs="Times New Roman"/>
          <w:bCs/>
          <w:iCs/>
          <w:color w:val="auto"/>
          <w:sz w:val="24"/>
          <w:szCs w:val="24"/>
          <w:lang w:val="ru-RU" w:bidi="ar-SA"/>
        </w:rPr>
        <w:t>Do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- оптическая плотность РСО рутина, 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>т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vertAlign w:val="subscript"/>
          <w:lang w:val="ru-RU" w:bidi="ar-SA"/>
        </w:rPr>
        <w:t>х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-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масса сырья (г), 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>т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vertAlign w:val="subscript"/>
          <w:lang w:val="ru-RU" w:bidi="ar-SA"/>
        </w:rPr>
        <w:t>0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-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масса рутина в РСО (г), </w:t>
      </w:r>
      <w:r w:rsidRPr="0035281C">
        <w:rPr>
          <w:rFonts w:ascii="Times New Roman" w:hAnsi="Times New Roman" w:cs="Times New Roman"/>
          <w:bCs/>
          <w:iCs/>
          <w:color w:val="auto"/>
          <w:sz w:val="24"/>
          <w:szCs w:val="24"/>
          <w:lang w:val="ru-RU" w:bidi="ar-SA"/>
        </w:rPr>
        <w:t>W</w:t>
      </w:r>
      <w:r w:rsidRPr="0035281C">
        <w:rPr>
          <w:rFonts w:ascii="Times New Roman" w:hAnsi="Times New Roman" w:cs="Times New Roman"/>
          <w:bCs/>
          <w:i/>
          <w:iCs/>
          <w:color w:val="auto"/>
          <w:sz w:val="24"/>
          <w:szCs w:val="24"/>
          <w:lang w:val="ru-RU" w:bidi="ar-SA"/>
        </w:rPr>
        <w:t xml:space="preserve"> -</w:t>
      </w:r>
      <w:r w:rsidR="00FE3F12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потеря в массе при высушивании (%).</w:t>
      </w:r>
    </w:p>
    <w:p w:rsidR="006F1687" w:rsidRPr="0035281C" w:rsidRDefault="00691FD9" w:rsidP="00691FD9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Результаты измерений оформлены в таблице 2 (см.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приложение).</w:t>
      </w:r>
    </w:p>
    <w:p w:rsidR="00E25DE2" w:rsidRPr="0035281C" w:rsidRDefault="000F1FA3" w:rsidP="00C835B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/>
          <w:bCs/>
          <w:color w:val="auto"/>
          <w:sz w:val="24"/>
          <w:szCs w:val="24"/>
          <w:lang w:val="ru-RU" w:bidi="ar-SA"/>
        </w:rPr>
        <w:t>Выводы</w:t>
      </w:r>
    </w:p>
    <w:p w:rsidR="00BE35B7" w:rsidRPr="0035281C" w:rsidRDefault="00EE670A" w:rsidP="00E438D7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Обзор  литературных данных  о химических соединениях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относящихся к флавоноидам</w:t>
      </w:r>
      <w:r w:rsidR="005520F2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 о  способах их обнаружения  дал возможность подобрать наиболее приемлемую методику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их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BE35B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определения: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</w:p>
    <w:p w:rsidR="00BE35B7" w:rsidRPr="0035281C" w:rsidRDefault="00BE35B7" w:rsidP="00BE35B7">
      <w:pPr>
        <w:pStyle w:val="ab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качестве стандартного образца </w:t>
      </w:r>
      <w:r w:rsidR="00386953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выбра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рутин, аналитическая длина волны 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</w:rPr>
        <w:t>λ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=409 нм;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BE35B7" w:rsidRPr="0035281C" w:rsidRDefault="00BE35B7" w:rsidP="00BE35B7">
      <w:pPr>
        <w:pStyle w:val="ab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качестве экстрагента использова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спирт этиловый 50 %</w:t>
      </w:r>
      <w:r w:rsidR="00386953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и двукратн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ая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экстракци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я;</w:t>
      </w:r>
      <w:r w:rsidR="001A37E0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</w:t>
      </w:r>
    </w:p>
    <w:p w:rsidR="00BE35B7" w:rsidRPr="0035281C" w:rsidRDefault="00386953" w:rsidP="00BE35B7">
      <w:pPr>
        <w:pStyle w:val="ab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количество 2 % раствора хлорида алюминия составляет  5</w:t>
      </w:r>
      <w:r w:rsidR="00BE35B7"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мл;</w:t>
      </w:r>
    </w:p>
    <w:p w:rsidR="00386953" w:rsidRPr="0035281C" w:rsidRDefault="00386953" w:rsidP="00BE35B7">
      <w:pPr>
        <w:pStyle w:val="ab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реакция комплексообразования развивается в течение 30 мин и сохраняет стабильность 30 мин. </w:t>
      </w:r>
    </w:p>
    <w:p w:rsidR="00204393" w:rsidRPr="0035281C" w:rsidRDefault="00386953" w:rsidP="00386953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Согласно данной методике  </w:t>
      </w:r>
      <w:r w:rsidR="00593E51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 школьной лаборатории получены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спиртовые экстракты</w:t>
      </w:r>
      <w:r w:rsidR="00E904F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исследуемых образцов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 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о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предел</w:t>
      </w: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ены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количественные  показатели  флавоноидов методом </w:t>
      </w:r>
      <w:r w:rsidR="00E904F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дифференциальной 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спектрофотоме</w:t>
      </w:r>
      <w:r w:rsidR="0025208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т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рии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. </w:t>
      </w:r>
    </w:p>
    <w:p w:rsidR="009239A9" w:rsidRPr="0035281C" w:rsidRDefault="009239A9" w:rsidP="00E438D7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lastRenderedPageBreak/>
        <w:t xml:space="preserve">Во всех исследуемых образцах обнаружены флавоноиды.  </w:t>
      </w:r>
      <w:r w:rsidR="00EE670A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Наибольшее</w:t>
      </w:r>
      <w:r w:rsidR="00E47C21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их</w:t>
      </w:r>
      <w:r w:rsidR="00EE670A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количество  определено в плодах вороники (</w:t>
      </w:r>
      <w:r w:rsidR="00AC69B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2</w:t>
      </w:r>
      <w:r w:rsidR="00EE670A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,95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%)</w:t>
      </w:r>
      <w:r w:rsidR="0038695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и 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черемухи (2,12%)</w:t>
      </w:r>
      <w:r w:rsidR="00BE35B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, черники(2,24%), голубики (</w:t>
      </w:r>
      <w:r w:rsidR="00E438D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3,0%</w:t>
      </w:r>
      <w:r w:rsidR="00BE35B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), рябины (</w:t>
      </w:r>
      <w:r w:rsidR="00E438D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2,38%</w:t>
      </w:r>
      <w:r w:rsidR="00BE35B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).</w:t>
      </w:r>
      <w:r w:rsidR="004B09EE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20439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="00386953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Данные исследований </w:t>
      </w:r>
      <w:r w:rsidR="00593E51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показывают возможность использования этих  растений </w:t>
      </w:r>
      <w:r w:rsidR="00E438D7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в</w:t>
      </w:r>
      <w:r w:rsidR="00593E51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производстве биологически активных добавок и других видов лекарственных препаратов.</w:t>
      </w:r>
    </w:p>
    <w:p w:rsidR="00375F75" w:rsidRPr="0035281C" w:rsidRDefault="00084B06" w:rsidP="000B74EA">
      <w:pPr>
        <w:pStyle w:val="af4"/>
        <w:spacing w:before="0" w:beforeAutospacing="0" w:after="0" w:afterAutospacing="0" w:line="360" w:lineRule="auto"/>
        <w:ind w:firstLine="708"/>
        <w:jc w:val="both"/>
      </w:pPr>
      <w:r w:rsidRPr="0035281C">
        <w:t>Л</w:t>
      </w:r>
      <w:r w:rsidR="00914EB6" w:rsidRPr="0035281C">
        <w:t xml:space="preserve">екарственные и эфирномасличные растения </w:t>
      </w:r>
      <w:r w:rsidRPr="0035281C">
        <w:t xml:space="preserve">в производстве медикаментов </w:t>
      </w:r>
      <w:r w:rsidR="00914EB6" w:rsidRPr="0035281C">
        <w:t xml:space="preserve">занимают </w:t>
      </w:r>
      <w:r w:rsidRPr="0035281C">
        <w:t>лишь</w:t>
      </w:r>
      <w:r w:rsidR="00914EB6" w:rsidRPr="0035281C">
        <w:t xml:space="preserve"> 40% от общего объема. Несмотря на особую социальную значимость увеличения производства лечебно-профилактических препаратов из лекарственного растительного сырья, уровень их выпуска в России обеспечивает потребности населения всего лишь на 30-35%. </w:t>
      </w:r>
      <w:r w:rsidRPr="0035281C">
        <w:t>[2</w:t>
      </w:r>
      <w:r w:rsidR="00E42730" w:rsidRPr="0035281C">
        <w:t>]</w:t>
      </w:r>
      <w:r w:rsidRPr="0035281C">
        <w:t xml:space="preserve">   </w:t>
      </w:r>
      <w:r w:rsidR="00914EB6" w:rsidRPr="0035281C">
        <w:t xml:space="preserve">Сбор и заготовка лекарственных растений практически не обеспечены </w:t>
      </w:r>
      <w:r w:rsidRPr="0035281C">
        <w:t xml:space="preserve">ни финансами,  </w:t>
      </w:r>
      <w:r w:rsidR="00914EB6" w:rsidRPr="0035281C">
        <w:t xml:space="preserve">ни техникой, </w:t>
      </w:r>
      <w:r w:rsidRPr="0035281C">
        <w:t xml:space="preserve"> </w:t>
      </w:r>
      <w:r w:rsidR="00914EB6" w:rsidRPr="0035281C">
        <w:t xml:space="preserve">ни специальными хранилищами и держится на энтузиазме </w:t>
      </w:r>
      <w:r w:rsidRPr="0035281C">
        <w:t>частных лиц и  отдельных организаций</w:t>
      </w:r>
      <w:r w:rsidR="00914EB6" w:rsidRPr="0035281C">
        <w:t xml:space="preserve">. </w:t>
      </w:r>
      <w:r w:rsidRPr="0035281C">
        <w:t xml:space="preserve"> </w:t>
      </w:r>
      <w:r w:rsidR="00914EB6" w:rsidRPr="0035281C">
        <w:t xml:space="preserve">В настоящее время население России практически не обеспечено лечебными чаями, </w:t>
      </w:r>
      <w:r w:rsidRPr="0035281C">
        <w:t xml:space="preserve">фитопрепаратами, </w:t>
      </w:r>
      <w:r w:rsidR="00914EB6" w:rsidRPr="0035281C">
        <w:t>жидкими и сухими экстрактами, быстрорастворимыми таблетками из растительного сырья и др. лекарственными формами. Выпуск пищевых продуктов, а также различных пищевых добавок явно не удовлетворяет растущих потребностей населения</w:t>
      </w:r>
      <w:r w:rsidRPr="0035281C">
        <w:t>.</w:t>
      </w:r>
      <w:r w:rsidR="00C26125" w:rsidRPr="0035281C">
        <w:t xml:space="preserve"> </w:t>
      </w:r>
    </w:p>
    <w:p w:rsidR="00375F75" w:rsidRPr="0035281C" w:rsidRDefault="00C26125" w:rsidP="00375F75">
      <w:pPr>
        <w:pStyle w:val="af4"/>
        <w:spacing w:before="0" w:beforeAutospacing="0" w:after="0" w:afterAutospacing="0" w:line="360" w:lineRule="auto"/>
        <w:ind w:firstLine="708"/>
        <w:jc w:val="both"/>
      </w:pPr>
      <w:r w:rsidRPr="0035281C">
        <w:t xml:space="preserve">Для получения </w:t>
      </w:r>
      <w:r w:rsidR="00375F75" w:rsidRPr="0035281C">
        <w:t>лекарственных препаратов</w:t>
      </w:r>
      <w:r w:rsidR="005520F2">
        <w:t>,</w:t>
      </w:r>
      <w:r w:rsidR="00375F75" w:rsidRPr="0035281C">
        <w:t xml:space="preserve"> содержащих </w:t>
      </w:r>
      <w:r w:rsidRPr="0035281C">
        <w:t>флавоноид</w:t>
      </w:r>
      <w:r w:rsidR="00375F75" w:rsidRPr="0035281C">
        <w:t>ы</w:t>
      </w:r>
      <w:r w:rsidR="005520F2">
        <w:t>,</w:t>
      </w:r>
      <w:r w:rsidRPr="0035281C">
        <w:t xml:space="preserve"> используются </w:t>
      </w:r>
      <w:r w:rsidR="00375F75" w:rsidRPr="0035281C">
        <w:t xml:space="preserve">следующие </w:t>
      </w:r>
      <w:r w:rsidR="005520F2">
        <w:t xml:space="preserve"> растения: п</w:t>
      </w:r>
      <w:r w:rsidRPr="0035281C">
        <w:t>лоды расторопши пятнистой (Fructus Silybi mariani) используют для производства препаратов «Л</w:t>
      </w:r>
      <w:r w:rsidR="005520F2">
        <w:t>егалон», «Силибор», «Гепабене»,</w:t>
      </w:r>
      <w:r w:rsidRPr="0035281C">
        <w:t xml:space="preserve"> </w:t>
      </w:r>
      <w:r w:rsidR="005520F2">
        <w:t>и</w:t>
      </w:r>
      <w:r w:rsidR="00375F75" w:rsidRPr="0035281C">
        <w:t>з ц</w:t>
      </w:r>
      <w:r w:rsidRPr="0035281C">
        <w:t>ветк</w:t>
      </w:r>
      <w:r w:rsidR="00375F75" w:rsidRPr="0035281C">
        <w:t xml:space="preserve">ов </w:t>
      </w:r>
      <w:r w:rsidRPr="0035281C">
        <w:t xml:space="preserve"> пижмы (Flores Tanaceti) готовят настои и  препарат «Танацехол»,</w:t>
      </w:r>
      <w:r w:rsidR="005520F2">
        <w:t xml:space="preserve"> включающий сумму флавоноидов, ц</w:t>
      </w:r>
      <w:r w:rsidRPr="0035281C">
        <w:t>ветки бессмертника песчаного (Flores Helichrysi arenarii) используют для получения настоя, сухого экстракта, препарат</w:t>
      </w:r>
      <w:r w:rsidR="001F4635">
        <w:t xml:space="preserve">ов «Фламин» и «Аренарин», </w:t>
      </w:r>
      <w:r w:rsidR="00375F75" w:rsidRPr="0035281C">
        <w:t xml:space="preserve"> </w:t>
      </w:r>
      <w:r w:rsidR="001F4635">
        <w:t xml:space="preserve"> б</w:t>
      </w:r>
      <w:r w:rsidRPr="0035281C">
        <w:t xml:space="preserve">утоны </w:t>
      </w:r>
      <w:r w:rsidR="00375F75" w:rsidRPr="0035281C">
        <w:t xml:space="preserve"> </w:t>
      </w:r>
      <w:r w:rsidRPr="0035281C">
        <w:t xml:space="preserve">софоры </w:t>
      </w:r>
      <w:r w:rsidR="00375F75" w:rsidRPr="0035281C">
        <w:t xml:space="preserve"> </w:t>
      </w:r>
      <w:r w:rsidRPr="0035281C">
        <w:t xml:space="preserve">японской (Fructus Sophorae japonicae) </w:t>
      </w:r>
      <w:r w:rsidR="00375F75" w:rsidRPr="0035281C">
        <w:t xml:space="preserve"> </w:t>
      </w:r>
      <w:r w:rsidRPr="0035281C">
        <w:t xml:space="preserve">используются для получения рутина, который  входит в </w:t>
      </w:r>
      <w:r w:rsidR="001F4635">
        <w:t>состав препарата «Аскорутин», и</w:t>
      </w:r>
      <w:r w:rsidRPr="0035281C">
        <w:t>з цветков и плодов боярышника (Flores et fructus Crataegi) получают настои, настойки и жи</w:t>
      </w:r>
      <w:r w:rsidR="001F4635">
        <w:t>дкий экстракт (из плодов), и</w:t>
      </w:r>
      <w:r w:rsidRPr="0035281C">
        <w:t xml:space="preserve">з травы леспедецы копеечной (Herba Lespedezae hedysaroides) получают препараты «Хелепин», «Леспенефрил», «Леспефлан». </w:t>
      </w:r>
      <w:r w:rsidR="00E42730" w:rsidRPr="0035281C">
        <w:t xml:space="preserve">[7]   </w:t>
      </w:r>
    </w:p>
    <w:p w:rsidR="00914EB6" w:rsidRPr="0035281C" w:rsidRDefault="00C26125" w:rsidP="00C43D16">
      <w:pPr>
        <w:pStyle w:val="af4"/>
        <w:spacing w:before="0" w:beforeAutospacing="0" w:after="0" w:afterAutospacing="0" w:line="360" w:lineRule="auto"/>
        <w:ind w:firstLine="708"/>
        <w:jc w:val="both"/>
      </w:pPr>
      <w:r w:rsidRPr="0035281C">
        <w:t xml:space="preserve">Но  лечебных </w:t>
      </w:r>
      <w:r w:rsidR="00AC69B7" w:rsidRPr="0035281C">
        <w:t>препаратов,</w:t>
      </w:r>
      <w:r w:rsidRPr="0035281C">
        <w:t xml:space="preserve"> </w:t>
      </w:r>
      <w:r w:rsidR="00AC69B7" w:rsidRPr="0035281C">
        <w:t>в</w:t>
      </w:r>
      <w:r w:rsidRPr="0035281C">
        <w:t xml:space="preserve"> основе </w:t>
      </w:r>
      <w:r w:rsidR="00AC69B7" w:rsidRPr="0035281C">
        <w:t xml:space="preserve">которых  бы содержалась </w:t>
      </w:r>
      <w:r w:rsidRPr="0035281C">
        <w:t>вороник</w:t>
      </w:r>
      <w:r w:rsidR="00AC69B7" w:rsidRPr="0035281C">
        <w:t>а</w:t>
      </w:r>
      <w:r w:rsidRPr="0035281C">
        <w:t xml:space="preserve">, </w:t>
      </w:r>
      <w:r w:rsidR="00E42730" w:rsidRPr="0035281C">
        <w:t xml:space="preserve"> </w:t>
      </w:r>
      <w:r w:rsidR="00AC69B7" w:rsidRPr="0035281C">
        <w:t xml:space="preserve">черемуха </w:t>
      </w:r>
      <w:r w:rsidR="001F4635">
        <w:t xml:space="preserve">при </w:t>
      </w:r>
      <w:r w:rsidR="00AC69B7" w:rsidRPr="0035281C">
        <w:t>обз</w:t>
      </w:r>
      <w:r w:rsidR="001F4635">
        <w:t xml:space="preserve">оре специальной </w:t>
      </w:r>
      <w:r w:rsidR="001F4635" w:rsidRPr="0035281C">
        <w:t>литератур</w:t>
      </w:r>
      <w:r w:rsidR="001F4635">
        <w:t>ы</w:t>
      </w:r>
      <w:r w:rsidR="00AC69B7" w:rsidRPr="0035281C">
        <w:t xml:space="preserve"> не найдено. Это подтверждает тот факт, что препаратов на основе </w:t>
      </w:r>
      <w:r w:rsidR="00C43D16" w:rsidRPr="0035281C">
        <w:t>растительного сырья недостаточно.  Создани</w:t>
      </w:r>
      <w:r w:rsidR="001F4635">
        <w:t xml:space="preserve">е новых растительных препаратов – </w:t>
      </w:r>
      <w:r w:rsidR="00C43D16" w:rsidRPr="0035281C">
        <w:t>это</w:t>
      </w:r>
      <w:r w:rsidR="001F4635">
        <w:t xml:space="preserve"> </w:t>
      </w:r>
      <w:r w:rsidR="00C43D16" w:rsidRPr="0035281C">
        <w:t xml:space="preserve">  необходимость сегодняшнего дня</w:t>
      </w:r>
      <w:r w:rsidR="009F4CFC" w:rsidRPr="0035281C">
        <w:t xml:space="preserve">. Географическое положение </w:t>
      </w:r>
      <w:r w:rsidR="00C43D16" w:rsidRPr="0035281C">
        <w:t xml:space="preserve"> Мурманской области</w:t>
      </w:r>
      <w:r w:rsidR="009F4CFC" w:rsidRPr="0035281C">
        <w:t xml:space="preserve">, </w:t>
      </w:r>
      <w:r w:rsidR="0051777B">
        <w:t>достаточный</w:t>
      </w:r>
      <w:r w:rsidR="009F4CFC" w:rsidRPr="0035281C">
        <w:t xml:space="preserve"> видовой состав растительности, </w:t>
      </w:r>
      <w:r w:rsidR="008A1793" w:rsidRPr="0035281C">
        <w:t>наличие трудовых  ре</w:t>
      </w:r>
      <w:r w:rsidR="00DA45E6" w:rsidRPr="0035281C">
        <w:t>сурсов</w:t>
      </w:r>
      <w:r w:rsidR="008A1793" w:rsidRPr="0035281C">
        <w:t>,</w:t>
      </w:r>
      <w:r w:rsidR="00DA45E6" w:rsidRPr="0035281C">
        <w:t xml:space="preserve"> высокий научный потенциал</w:t>
      </w:r>
      <w:r w:rsidR="001F4635">
        <w:t xml:space="preserve"> – все </w:t>
      </w:r>
      <w:r w:rsidR="008A1793" w:rsidRPr="0035281C">
        <w:t xml:space="preserve"> </w:t>
      </w:r>
      <w:r w:rsidR="001F4635" w:rsidRPr="0035281C">
        <w:t xml:space="preserve">это </w:t>
      </w:r>
      <w:r w:rsidR="008A1793" w:rsidRPr="0035281C">
        <w:t>говорит о</w:t>
      </w:r>
      <w:r w:rsidR="009F4CFC" w:rsidRPr="0035281C">
        <w:t xml:space="preserve"> </w:t>
      </w:r>
      <w:r w:rsidR="00C43D16" w:rsidRPr="0035281C">
        <w:t xml:space="preserve"> вполне </w:t>
      </w:r>
      <w:r w:rsidR="00C43D16" w:rsidRPr="0035281C">
        <w:lastRenderedPageBreak/>
        <w:t>реально</w:t>
      </w:r>
      <w:r w:rsidR="008A1793" w:rsidRPr="0035281C">
        <w:t>й</w:t>
      </w:r>
      <w:r w:rsidR="00C43D16" w:rsidRPr="0035281C">
        <w:t xml:space="preserve"> </w:t>
      </w:r>
      <w:r w:rsidR="008A1793" w:rsidRPr="0035281C">
        <w:t>возможности осуществлять</w:t>
      </w:r>
      <w:r w:rsidR="00C43D16" w:rsidRPr="0035281C">
        <w:t xml:space="preserve"> сбор, переработку и  изготовление  лечебных препаратов на основе местного растительного сырья. </w:t>
      </w:r>
    </w:p>
    <w:p w:rsidR="00914EB6" w:rsidRPr="0035281C" w:rsidRDefault="00914EB6" w:rsidP="00914EB6">
      <w:pPr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301F2A" w:rsidRPr="0035281C" w:rsidRDefault="00301F2A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Pr="0035281C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E438D7" w:rsidRDefault="00E438D7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182F80" w:rsidRDefault="00182F80" w:rsidP="008A1793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lastRenderedPageBreak/>
        <w:t>Литература</w:t>
      </w:r>
    </w:p>
    <w:p w:rsidR="000F6582" w:rsidRPr="004432AB" w:rsidRDefault="008152C6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NewRoman" w:hAnsi="TimesNewRoman" w:cs="TimesNewRoman"/>
          <w:color w:val="auto"/>
          <w:sz w:val="24"/>
          <w:szCs w:val="24"/>
          <w:lang w:val="ru-RU" w:bidi="ar-SA"/>
        </w:rPr>
      </w:pPr>
      <w:hyperlink r:id="rId10" w:history="1">
        <w:r w:rsidR="00084B06" w:rsidRPr="004432AB">
          <w:rPr>
            <w:rStyle w:val="afc"/>
            <w:rFonts w:ascii="TimesNewRoman" w:hAnsi="TimesNewRoman" w:cs="TimesNewRoman"/>
            <w:color w:val="auto"/>
            <w:sz w:val="24"/>
            <w:szCs w:val="24"/>
            <w:u w:val="none"/>
            <w:lang w:bidi="ar-SA"/>
          </w:rPr>
          <w:t>www.goodhealth.ru</w:t>
        </w:r>
      </w:hyperlink>
      <w:r w:rsidR="000F6582" w:rsidRPr="004432AB">
        <w:rPr>
          <w:rFonts w:ascii="TimesNewRoman" w:hAnsi="TimesNewRoman" w:cs="TimesNewRoman"/>
          <w:color w:val="auto"/>
          <w:sz w:val="24"/>
          <w:szCs w:val="24"/>
          <w:lang w:bidi="ar-SA"/>
        </w:rPr>
        <w:t>.</w:t>
      </w:r>
    </w:p>
    <w:p w:rsidR="00084B06" w:rsidRPr="004432AB" w:rsidRDefault="00084B06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4432AB">
        <w:rPr>
          <w:rFonts w:ascii="Times New Roman" w:hAnsi="Times New Roman" w:cs="Times New Roman"/>
          <w:bCs/>
          <w:color w:val="auto"/>
          <w:sz w:val="24"/>
          <w:szCs w:val="24"/>
        </w:rPr>
        <w:t>www.</w:t>
      </w:r>
      <w:hyperlink r:id="rId11" w:history="1">
        <w:r w:rsidRPr="004432AB">
          <w:rPr>
            <w:rStyle w:val="afc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medi.ru</w:t>
        </w:r>
      </w:hyperlink>
    </w:p>
    <w:p w:rsidR="000F6582" w:rsidRPr="007D0D96" w:rsidRDefault="000F6582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 w:rsidRPr="00E505C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Е.В. Бекетов, А.А. Абрамов,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О.В. Нестерова, СВ. Кондрашев. Идентификация и количественная оценка флавоноидов в плодах черемухи обыкновенной. //</w:t>
      </w:r>
      <w:r w:rsidRPr="00E505C8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</w:t>
      </w:r>
      <w:r w:rsidRPr="007D0D96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Вест. Моск. Ун-та. Сер. 2. Химия. 2005. Т. 46. № 4,  с.259</w:t>
      </w:r>
    </w:p>
    <w:p w:rsidR="000F43A1" w:rsidRPr="0035281C" w:rsidRDefault="000F43A1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NewRoman" w:hAnsi="TimesNewRoman" w:cs="TimesNewRoman"/>
          <w:color w:val="auto"/>
          <w:sz w:val="24"/>
          <w:szCs w:val="24"/>
          <w:lang w:val="ru-RU" w:bidi="ar-SA"/>
        </w:rPr>
      </w:pPr>
      <w:r w:rsidRPr="0035281C">
        <w:rPr>
          <w:rFonts w:ascii="TimesNewRoman,BoldItalic" w:hAnsi="TimesNewRoman,BoldItalic" w:cs="TimesNewRoman,BoldItalic"/>
          <w:bCs/>
          <w:iCs/>
          <w:color w:val="auto"/>
          <w:sz w:val="24"/>
          <w:szCs w:val="24"/>
          <w:lang w:val="ru-RU" w:bidi="ar-SA"/>
        </w:rPr>
        <w:t>А.А. Лобанова, В.В. Будаева, Г.В. Сакович.</w:t>
      </w:r>
      <w:r w:rsidRPr="0035281C">
        <w:rPr>
          <w:rFonts w:ascii="Times New Roman" w:hAnsi="Times New Roman" w:cs="Times New Roman"/>
          <w:iCs/>
          <w:color w:val="auto"/>
          <w:sz w:val="24"/>
          <w:szCs w:val="24"/>
          <w:lang w:val="ru-RU" w:bidi="ar-SA"/>
        </w:rPr>
        <w:t xml:space="preserve"> Исследование биологически активных флавоноидов в экстрактах из растительного сырья. //</w:t>
      </w:r>
      <w:r w:rsidRPr="0035281C">
        <w:rPr>
          <w:rFonts w:ascii="Times New Roman" w:hAnsi="Times New Roman" w:cs="Times New Roman"/>
          <w:i/>
          <w:iCs/>
          <w:color w:val="auto"/>
          <w:sz w:val="24"/>
          <w:szCs w:val="24"/>
          <w:lang w:val="ru-RU" w:bidi="ar-SA"/>
        </w:rPr>
        <w:t xml:space="preserve"> </w:t>
      </w:r>
      <w:r w:rsidRPr="0035281C">
        <w:rPr>
          <w:rFonts w:ascii="TimesNewRoman,BoldItalic" w:hAnsi="TimesNewRoman,BoldItalic" w:cs="TimesNewRoman,BoldItalic"/>
          <w:bCs/>
          <w:iCs/>
          <w:color w:val="auto"/>
          <w:sz w:val="24"/>
          <w:szCs w:val="24"/>
          <w:lang w:val="ru-RU" w:bidi="ar-SA"/>
        </w:rPr>
        <w:t xml:space="preserve">  Химия растительного сырья. </w:t>
      </w:r>
      <w:r w:rsidRPr="0035281C"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>2004. №1. С. 47–52.</w:t>
      </w:r>
    </w:p>
    <w:p w:rsidR="00F76D6C" w:rsidRPr="0035281C" w:rsidRDefault="0035281C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iCs/>
          <w:color w:val="auto"/>
          <w:sz w:val="24"/>
          <w:szCs w:val="24"/>
          <w:lang w:val="ru-RU" w:bidi="ar-SA"/>
        </w:rPr>
        <w:t xml:space="preserve">Несмеянов А.Н, Несмеянов Н.А. Начала органической химии. Книга вторая. 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М.</w:t>
      </w:r>
      <w:r w:rsidRPr="0035281C">
        <w:rPr>
          <w:color w:val="auto"/>
          <w:lang w:val="ru-RU"/>
        </w:rPr>
        <w:t>:</w:t>
      </w:r>
      <w:r>
        <w:rPr>
          <w:color w:val="auto"/>
          <w:lang w:val="ru-RU"/>
        </w:rPr>
        <w:t>:</w:t>
      </w:r>
      <w:r w:rsidRPr="0035281C">
        <w:rPr>
          <w:color w:val="auto"/>
          <w:lang w:val="ru-RU"/>
        </w:rPr>
        <w:t xml:space="preserve"> 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Химия, 1970.  -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824с.</w:t>
      </w:r>
    </w:p>
    <w:p w:rsidR="00644D34" w:rsidRPr="0035281C" w:rsidRDefault="00620483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Методы биохимического исследования растений под ред. А.И. Ермакова. – Л.: Агропромиздат, 1987. – 430 с.</w:t>
      </w:r>
      <w:r w:rsidR="00B03D8D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  <w:r w:rsidR="00644D34" w:rsidRPr="0035281C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 </w:t>
      </w:r>
    </w:p>
    <w:p w:rsidR="00644D34" w:rsidRPr="0035281C" w:rsidRDefault="00644D34" w:rsidP="00E72136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Блинова К.Ф. Растения для нас.  </w:t>
      </w:r>
      <w:r w:rsid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М.:Учебная книга,</w:t>
      </w:r>
      <w:r w:rsidRP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1996.</w:t>
      </w:r>
      <w:r w:rsidR="0035281C">
        <w:rPr>
          <w:rFonts w:ascii="Times New Roman" w:hAnsi="Times New Roman" w:cs="Times New Roman"/>
          <w:color w:val="auto"/>
          <w:sz w:val="24"/>
          <w:szCs w:val="24"/>
          <w:lang w:val="ru-RU"/>
        </w:rPr>
        <w:t>-203с.</w:t>
      </w:r>
    </w:p>
    <w:p w:rsidR="00182F80" w:rsidRPr="0035281C" w:rsidRDefault="00182F80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0F1FA3" w:rsidRDefault="000F1FA3" w:rsidP="004B09EE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4B09EE" w:rsidRPr="004B09EE" w:rsidRDefault="004B09EE" w:rsidP="004B09EE">
      <w:p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  <w:t xml:space="preserve">Приложение </w:t>
      </w: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Таблица 1. </w:t>
      </w:r>
      <w:r w:rsidR="00691FD9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Бифлавоноиды встречающиеся в растениях.</w:t>
      </w: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5897897" cy="5303520"/>
            <wp:effectExtent l="19050" t="0" r="7603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117" cy="530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DE5219" w:rsidRDefault="00DE521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B5725C">
      <w:pPr>
        <w:spacing w:after="0" w:line="36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EE670A" w:rsidRDefault="00EE670A" w:rsidP="00B5725C">
      <w:pPr>
        <w:spacing w:after="0" w:line="36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4B09EE" w:rsidRDefault="004B09EE" w:rsidP="00B5725C">
      <w:pPr>
        <w:spacing w:after="0" w:line="36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B5725C">
      <w:pPr>
        <w:spacing w:after="0" w:line="36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>Таблица 2. Результаты исследований.</w:t>
      </w:r>
    </w:p>
    <w:tbl>
      <w:tblPr>
        <w:tblStyle w:val="aff2"/>
        <w:tblW w:w="9180" w:type="dxa"/>
        <w:tblLook w:val="04A0"/>
      </w:tblPr>
      <w:tblGrid>
        <w:gridCol w:w="2019"/>
        <w:gridCol w:w="924"/>
        <w:gridCol w:w="1113"/>
        <w:gridCol w:w="845"/>
        <w:gridCol w:w="798"/>
        <w:gridCol w:w="3481"/>
      </w:tblGrid>
      <w:tr w:rsidR="00F6325C" w:rsidTr="00B5725C">
        <w:trPr>
          <w:trHeight w:val="931"/>
        </w:trPr>
        <w:tc>
          <w:tcPr>
            <w:tcW w:w="2019" w:type="dxa"/>
          </w:tcPr>
          <w:p w:rsidR="00691FD9" w:rsidRDefault="00691FD9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Вид образца</w:t>
            </w:r>
          </w:p>
        </w:tc>
        <w:tc>
          <w:tcPr>
            <w:tcW w:w="924" w:type="dxa"/>
          </w:tcPr>
          <w:p w:rsidR="00691FD9" w:rsidRPr="00691FD9" w:rsidRDefault="00691FD9" w:rsidP="00B57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Д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val="ru-RU" w:eastAsia="ru-RU" w:bidi="ar-SA"/>
              </w:rPr>
              <w:t>х</w:t>
            </w:r>
          </w:p>
        </w:tc>
        <w:tc>
          <w:tcPr>
            <w:tcW w:w="0" w:type="auto"/>
          </w:tcPr>
          <w:p w:rsidR="00691FD9" w:rsidRPr="00691FD9" w:rsidRDefault="00691FD9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Д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val="ru-RU" w:eastAsia="ru-RU" w:bidi="ar-SA"/>
              </w:rPr>
              <w:t>о</w:t>
            </w:r>
          </w:p>
        </w:tc>
        <w:tc>
          <w:tcPr>
            <w:tcW w:w="0" w:type="auto"/>
          </w:tcPr>
          <w:p w:rsidR="00691FD9" w:rsidRPr="00691FD9" w:rsidRDefault="00691FD9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m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bscript"/>
                <w:lang w:eastAsia="ru-RU" w:bidi="ar-SA"/>
              </w:rPr>
              <w:t>x</w:t>
            </w:r>
          </w:p>
        </w:tc>
        <w:tc>
          <w:tcPr>
            <w:tcW w:w="0" w:type="auto"/>
          </w:tcPr>
          <w:p w:rsidR="00691FD9" w:rsidRPr="00691FD9" w:rsidRDefault="00691FD9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ar-SA"/>
              </w:rPr>
              <w:t>W</w:t>
            </w:r>
          </w:p>
        </w:tc>
        <w:tc>
          <w:tcPr>
            <w:tcW w:w="3481" w:type="dxa"/>
          </w:tcPr>
          <w:p w:rsidR="00691FD9" w:rsidRPr="00691FD9" w:rsidRDefault="00691FD9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Содержание флавоноидов,%</w:t>
            </w:r>
          </w:p>
        </w:tc>
      </w:tr>
      <w:tr w:rsidR="00F6325C" w:rsidTr="00B5725C">
        <w:trPr>
          <w:trHeight w:val="1106"/>
        </w:trPr>
        <w:tc>
          <w:tcPr>
            <w:tcW w:w="2019" w:type="dxa"/>
          </w:tcPr>
          <w:p w:rsidR="00691FD9" w:rsidRDefault="00962A2D" w:rsidP="00691FD9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1.</w:t>
            </w:r>
            <w:r w:rsidR="00691F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Черемуха </w:t>
            </w:r>
          </w:p>
        </w:tc>
        <w:tc>
          <w:tcPr>
            <w:tcW w:w="924" w:type="dxa"/>
          </w:tcPr>
          <w:p w:rsidR="00691FD9" w:rsidRDefault="00B5725C" w:rsidP="00E72136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</w:t>
            </w:r>
            <w:r w:rsidR="00E7213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,10</w:t>
            </w:r>
          </w:p>
        </w:tc>
        <w:tc>
          <w:tcPr>
            <w:tcW w:w="0" w:type="auto"/>
          </w:tcPr>
          <w:p w:rsidR="00691FD9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0,33</w:t>
            </w:r>
          </w:p>
        </w:tc>
        <w:tc>
          <w:tcPr>
            <w:tcW w:w="0" w:type="auto"/>
          </w:tcPr>
          <w:p w:rsidR="00691FD9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691FD9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3481" w:type="dxa"/>
          </w:tcPr>
          <w:p w:rsidR="00691FD9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2,12</w:t>
            </w:r>
          </w:p>
        </w:tc>
      </w:tr>
      <w:tr w:rsidR="00F6325C" w:rsidTr="00B5725C">
        <w:trPr>
          <w:trHeight w:val="1106"/>
        </w:trPr>
        <w:tc>
          <w:tcPr>
            <w:tcW w:w="2019" w:type="dxa"/>
          </w:tcPr>
          <w:p w:rsidR="00F6325C" w:rsidRPr="00301F2A" w:rsidRDefault="00962A2D" w:rsidP="00691FD9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2.</w:t>
            </w:r>
            <w:r w:rsidR="00F6325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Вороника</w:t>
            </w:r>
          </w:p>
        </w:tc>
        <w:tc>
          <w:tcPr>
            <w:tcW w:w="924" w:type="dxa"/>
          </w:tcPr>
          <w:p w:rsidR="00F6325C" w:rsidRDefault="00F6325C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0,17</w:t>
            </w:r>
          </w:p>
        </w:tc>
        <w:tc>
          <w:tcPr>
            <w:tcW w:w="0" w:type="auto"/>
          </w:tcPr>
          <w:p w:rsidR="00F6325C" w:rsidRDefault="00F6325C" w:rsidP="004432AB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</w:t>
            </w:r>
            <w:r w:rsidR="004432A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F6325C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F6325C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84</w:t>
            </w:r>
          </w:p>
        </w:tc>
        <w:tc>
          <w:tcPr>
            <w:tcW w:w="3481" w:type="dxa"/>
          </w:tcPr>
          <w:p w:rsidR="00F6325C" w:rsidRDefault="004432AB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</w:t>
            </w:r>
            <w:r w:rsidR="00F6325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,95</w:t>
            </w:r>
          </w:p>
        </w:tc>
      </w:tr>
      <w:tr w:rsidR="00F6325C" w:rsidTr="00B5725C">
        <w:trPr>
          <w:trHeight w:val="1106"/>
        </w:trPr>
        <w:tc>
          <w:tcPr>
            <w:tcW w:w="2019" w:type="dxa"/>
          </w:tcPr>
          <w:p w:rsidR="00F6325C" w:rsidRPr="00301F2A" w:rsidRDefault="00962A2D" w:rsidP="000F3C91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3.</w:t>
            </w:r>
            <w:r w:rsidR="00F6325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Рябина</w:t>
            </w:r>
            <w:r w:rsidR="000F3C9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 w:eastAsia="ru-RU" w:bidi="ar-SA"/>
              </w:rPr>
              <w:t>1</w:t>
            </w:r>
          </w:p>
        </w:tc>
        <w:tc>
          <w:tcPr>
            <w:tcW w:w="924" w:type="dxa"/>
          </w:tcPr>
          <w:p w:rsidR="00F6325C" w:rsidRDefault="00F6325C" w:rsidP="00301F2A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</w:t>
            </w:r>
            <w:r w:rsidR="00301F2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0" w:type="auto"/>
          </w:tcPr>
          <w:p w:rsidR="00F6325C" w:rsidRDefault="00BF4332" w:rsidP="00BF4332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0,56</w:t>
            </w:r>
          </w:p>
        </w:tc>
        <w:tc>
          <w:tcPr>
            <w:tcW w:w="0" w:type="auto"/>
          </w:tcPr>
          <w:p w:rsidR="00F6325C" w:rsidRDefault="00BF4332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F6325C" w:rsidRDefault="00BF4332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78</w:t>
            </w:r>
          </w:p>
        </w:tc>
        <w:tc>
          <w:tcPr>
            <w:tcW w:w="3481" w:type="dxa"/>
          </w:tcPr>
          <w:p w:rsidR="00F6325C" w:rsidRDefault="00301F2A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1,19·2=2,38</w:t>
            </w:r>
          </w:p>
        </w:tc>
      </w:tr>
      <w:tr w:rsidR="00F6325C" w:rsidTr="00B5725C">
        <w:trPr>
          <w:trHeight w:val="1106"/>
        </w:trPr>
        <w:tc>
          <w:tcPr>
            <w:tcW w:w="2019" w:type="dxa"/>
          </w:tcPr>
          <w:p w:rsidR="00F6325C" w:rsidRDefault="00962A2D" w:rsidP="00691FD9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4.</w:t>
            </w:r>
            <w:r w:rsidR="00F6325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Морошка</w:t>
            </w:r>
          </w:p>
        </w:tc>
        <w:tc>
          <w:tcPr>
            <w:tcW w:w="924" w:type="dxa"/>
          </w:tcPr>
          <w:p w:rsidR="00F6325C" w:rsidRDefault="00F6325C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0,15</w:t>
            </w:r>
          </w:p>
        </w:tc>
        <w:tc>
          <w:tcPr>
            <w:tcW w:w="0" w:type="auto"/>
          </w:tcPr>
          <w:p w:rsidR="00F6325C" w:rsidRDefault="00F6325C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0,5</w:t>
            </w:r>
          </w:p>
        </w:tc>
        <w:tc>
          <w:tcPr>
            <w:tcW w:w="0" w:type="auto"/>
          </w:tcPr>
          <w:p w:rsidR="00F6325C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F6325C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84</w:t>
            </w:r>
          </w:p>
        </w:tc>
        <w:tc>
          <w:tcPr>
            <w:tcW w:w="3481" w:type="dxa"/>
          </w:tcPr>
          <w:p w:rsidR="00F6325C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1,31</w:t>
            </w:r>
          </w:p>
        </w:tc>
      </w:tr>
      <w:tr w:rsidR="00962A2D" w:rsidTr="00B5725C">
        <w:trPr>
          <w:trHeight w:val="1106"/>
        </w:trPr>
        <w:tc>
          <w:tcPr>
            <w:tcW w:w="2019" w:type="dxa"/>
          </w:tcPr>
          <w:p w:rsidR="00962A2D" w:rsidRDefault="00962A2D" w:rsidP="00691FD9">
            <w:pPr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5.Клюква</w:t>
            </w:r>
          </w:p>
        </w:tc>
        <w:tc>
          <w:tcPr>
            <w:tcW w:w="924" w:type="dxa"/>
          </w:tcPr>
          <w:p w:rsidR="00962A2D" w:rsidRDefault="000F1FA3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0,2</w:t>
            </w:r>
            <w:r w:rsidR="00962A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0" w:type="auto"/>
          </w:tcPr>
          <w:p w:rsidR="00962A2D" w:rsidRDefault="000F1FA3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0,6</w:t>
            </w:r>
            <w:r w:rsidR="00962A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0" w:type="auto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88</w:t>
            </w:r>
          </w:p>
        </w:tc>
        <w:tc>
          <w:tcPr>
            <w:tcW w:w="3481" w:type="dxa"/>
          </w:tcPr>
          <w:p w:rsidR="00962A2D" w:rsidRDefault="00301F2A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1,94</w:t>
            </w:r>
          </w:p>
        </w:tc>
      </w:tr>
      <w:tr w:rsidR="00962A2D" w:rsidTr="00B5725C">
        <w:trPr>
          <w:trHeight w:val="1106"/>
        </w:trPr>
        <w:tc>
          <w:tcPr>
            <w:tcW w:w="2019" w:type="dxa"/>
          </w:tcPr>
          <w:p w:rsidR="00962A2D" w:rsidRDefault="00962A2D" w:rsidP="000F1FA3">
            <w:p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6.Брусника</w:t>
            </w:r>
          </w:p>
        </w:tc>
        <w:tc>
          <w:tcPr>
            <w:tcW w:w="924" w:type="dxa"/>
          </w:tcPr>
          <w:p w:rsidR="00962A2D" w:rsidRDefault="00962A2D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0,13</w:t>
            </w:r>
          </w:p>
        </w:tc>
        <w:tc>
          <w:tcPr>
            <w:tcW w:w="0" w:type="auto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0,56</w:t>
            </w:r>
          </w:p>
        </w:tc>
        <w:tc>
          <w:tcPr>
            <w:tcW w:w="0" w:type="auto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85</w:t>
            </w:r>
          </w:p>
        </w:tc>
        <w:tc>
          <w:tcPr>
            <w:tcW w:w="3481" w:type="dxa"/>
          </w:tcPr>
          <w:p w:rsidR="00962A2D" w:rsidRDefault="00962A2D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1,08</w:t>
            </w:r>
          </w:p>
        </w:tc>
      </w:tr>
      <w:tr w:rsidR="000F1FA3" w:rsidTr="00B5725C">
        <w:trPr>
          <w:trHeight w:val="1106"/>
        </w:trPr>
        <w:tc>
          <w:tcPr>
            <w:tcW w:w="2019" w:type="dxa"/>
          </w:tcPr>
          <w:p w:rsidR="000F1FA3" w:rsidRPr="000F1FA3" w:rsidRDefault="000F1FA3" w:rsidP="000F1FA3">
            <w:p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7.Черника</w:t>
            </w:r>
          </w:p>
        </w:tc>
        <w:tc>
          <w:tcPr>
            <w:tcW w:w="924" w:type="dxa"/>
          </w:tcPr>
          <w:p w:rsidR="000F1FA3" w:rsidRDefault="000F1FA3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0,31</w:t>
            </w:r>
          </w:p>
        </w:tc>
        <w:tc>
          <w:tcPr>
            <w:tcW w:w="0" w:type="auto"/>
          </w:tcPr>
          <w:p w:rsidR="000F1FA3" w:rsidRDefault="000F1FA3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</w:t>
            </w:r>
            <w:r w:rsidR="00301F2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52</w:t>
            </w:r>
          </w:p>
        </w:tc>
        <w:tc>
          <w:tcPr>
            <w:tcW w:w="0" w:type="auto"/>
          </w:tcPr>
          <w:p w:rsidR="000F1FA3" w:rsidRDefault="000F1FA3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0F1FA3" w:rsidRDefault="000F1FA3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82</w:t>
            </w:r>
          </w:p>
        </w:tc>
        <w:tc>
          <w:tcPr>
            <w:tcW w:w="3481" w:type="dxa"/>
          </w:tcPr>
          <w:p w:rsidR="000F1FA3" w:rsidRDefault="000F1FA3" w:rsidP="00301F2A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2,</w:t>
            </w:r>
            <w:r w:rsidR="00301F2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24</w:t>
            </w:r>
          </w:p>
        </w:tc>
      </w:tr>
      <w:tr w:rsidR="000F1FA3" w:rsidTr="00B5725C">
        <w:trPr>
          <w:trHeight w:val="1106"/>
        </w:trPr>
        <w:tc>
          <w:tcPr>
            <w:tcW w:w="2019" w:type="dxa"/>
          </w:tcPr>
          <w:p w:rsidR="000F1FA3" w:rsidRDefault="000F1FA3" w:rsidP="000F1FA3">
            <w:pPr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8.Голубика</w:t>
            </w:r>
          </w:p>
        </w:tc>
        <w:tc>
          <w:tcPr>
            <w:tcW w:w="924" w:type="dxa"/>
          </w:tcPr>
          <w:p w:rsidR="000F1FA3" w:rsidRDefault="00301F2A" w:rsidP="00F6325C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0,36</w:t>
            </w:r>
          </w:p>
        </w:tc>
        <w:tc>
          <w:tcPr>
            <w:tcW w:w="0" w:type="auto"/>
          </w:tcPr>
          <w:p w:rsidR="000F1FA3" w:rsidRDefault="00301F2A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0,60</w:t>
            </w:r>
          </w:p>
        </w:tc>
        <w:tc>
          <w:tcPr>
            <w:tcW w:w="0" w:type="auto"/>
          </w:tcPr>
          <w:p w:rsidR="000F1FA3" w:rsidRDefault="00301F2A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0" w:type="auto"/>
          </w:tcPr>
          <w:p w:rsidR="000F1FA3" w:rsidRDefault="00301F2A" w:rsidP="00691FD9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86</w:t>
            </w:r>
          </w:p>
        </w:tc>
        <w:tc>
          <w:tcPr>
            <w:tcW w:w="3481" w:type="dxa"/>
          </w:tcPr>
          <w:p w:rsidR="000F1FA3" w:rsidRDefault="00301F2A" w:rsidP="00301F2A">
            <w:pPr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 w:bidi="ar-SA"/>
              </w:rPr>
              <w:t>3,0</w:t>
            </w:r>
          </w:p>
        </w:tc>
      </w:tr>
    </w:tbl>
    <w:p w:rsidR="00691FD9" w:rsidRPr="00BF4332" w:rsidRDefault="000F3C91" w:rsidP="00BF4332">
      <w:pPr>
        <w:pStyle w:val="ab"/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vertAlign w:val="superscript"/>
          <w:lang w:val="ru-RU" w:eastAsia="ru-RU" w:bidi="ar-SA"/>
        </w:rPr>
        <w:t>1</w:t>
      </w:r>
      <w:r w:rsidR="00301F2A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оптическую плотность экстракта рябины определяли   разбавлением  в два раза. </w:t>
      </w:r>
      <w:r w:rsidR="00BF4332"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  <w:t xml:space="preserve"> </w:t>
      </w: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p w:rsidR="00691FD9" w:rsidRPr="00E10B61" w:rsidRDefault="00691FD9" w:rsidP="00E10B61">
      <w:p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 w:bidi="ar-SA"/>
        </w:rPr>
      </w:pPr>
    </w:p>
    <w:sectPr w:rsidR="00691FD9" w:rsidRPr="00E10B61" w:rsidSect="00D27BE7">
      <w:headerReference w:type="default" r:id="rId13"/>
      <w:pgSz w:w="11906" w:h="16838"/>
      <w:pgMar w:top="1134" w:right="1133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AD5" w:rsidRDefault="00741AD5" w:rsidP="00123B31">
      <w:pPr>
        <w:spacing w:after="0" w:line="240" w:lineRule="auto"/>
      </w:pPr>
      <w:r>
        <w:separator/>
      </w:r>
    </w:p>
  </w:endnote>
  <w:endnote w:type="continuationSeparator" w:id="1">
    <w:p w:rsidR="00741AD5" w:rsidRDefault="00741AD5" w:rsidP="0012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AD5" w:rsidRDefault="00741AD5" w:rsidP="00123B31">
      <w:pPr>
        <w:spacing w:after="0" w:line="240" w:lineRule="auto"/>
      </w:pPr>
      <w:r>
        <w:separator/>
      </w:r>
    </w:p>
  </w:footnote>
  <w:footnote w:type="continuationSeparator" w:id="1">
    <w:p w:rsidR="00741AD5" w:rsidRDefault="00741AD5" w:rsidP="0012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6195"/>
      <w:docPartObj>
        <w:docPartGallery w:val="Page Numbers (Top of Page)"/>
        <w:docPartUnique/>
      </w:docPartObj>
    </w:sdtPr>
    <w:sdtContent>
      <w:p w:rsidR="000B74EA" w:rsidRDefault="008152C6" w:rsidP="00123B31">
        <w:pPr>
          <w:pStyle w:val="afe"/>
          <w:ind w:left="0"/>
          <w:jc w:val="right"/>
        </w:pPr>
        <w:fldSimple w:instr=" PAGE   \* MERGEFORMAT ">
          <w:r w:rsidR="0026103E">
            <w:rPr>
              <w:noProof/>
            </w:rPr>
            <w:t>2</w:t>
          </w:r>
        </w:fldSimple>
      </w:p>
    </w:sdtContent>
  </w:sdt>
  <w:p w:rsidR="000B74EA" w:rsidRDefault="000B74EA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0852"/>
    <w:multiLevelType w:val="hybridMultilevel"/>
    <w:tmpl w:val="165E9098"/>
    <w:lvl w:ilvl="0" w:tplc="7738FF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50DCC"/>
    <w:multiLevelType w:val="hybridMultilevel"/>
    <w:tmpl w:val="801EA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C16092"/>
    <w:multiLevelType w:val="hybridMultilevel"/>
    <w:tmpl w:val="24B81CF2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3">
    <w:nsid w:val="238F5007"/>
    <w:multiLevelType w:val="hybridMultilevel"/>
    <w:tmpl w:val="A560F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53FCF"/>
    <w:multiLevelType w:val="hybridMultilevel"/>
    <w:tmpl w:val="B2726CA4"/>
    <w:lvl w:ilvl="0" w:tplc="516617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26330C0"/>
    <w:multiLevelType w:val="hybridMultilevel"/>
    <w:tmpl w:val="AD4E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668E5"/>
    <w:multiLevelType w:val="hybridMultilevel"/>
    <w:tmpl w:val="9E04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52C40"/>
    <w:multiLevelType w:val="multilevel"/>
    <w:tmpl w:val="8E2CD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E781BFE"/>
    <w:multiLevelType w:val="hybridMultilevel"/>
    <w:tmpl w:val="4418B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E60CC"/>
    <w:multiLevelType w:val="hybridMultilevel"/>
    <w:tmpl w:val="20B8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87FD8"/>
    <w:multiLevelType w:val="hybridMultilevel"/>
    <w:tmpl w:val="0E60D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A5905"/>
    <w:multiLevelType w:val="hybridMultilevel"/>
    <w:tmpl w:val="C39E10FA"/>
    <w:lvl w:ilvl="0" w:tplc="7C207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11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FE1"/>
    <w:rsid w:val="0004026B"/>
    <w:rsid w:val="00084B06"/>
    <w:rsid w:val="000A195C"/>
    <w:rsid w:val="000B5860"/>
    <w:rsid w:val="000B74EA"/>
    <w:rsid w:val="000D40F6"/>
    <w:rsid w:val="000D4267"/>
    <w:rsid w:val="000E2717"/>
    <w:rsid w:val="000F1FA3"/>
    <w:rsid w:val="000F3C91"/>
    <w:rsid w:val="000F43A1"/>
    <w:rsid w:val="000F6582"/>
    <w:rsid w:val="000F6647"/>
    <w:rsid w:val="00111148"/>
    <w:rsid w:val="00113206"/>
    <w:rsid w:val="00115DBD"/>
    <w:rsid w:val="00123B31"/>
    <w:rsid w:val="00171B29"/>
    <w:rsid w:val="00182F80"/>
    <w:rsid w:val="00184E77"/>
    <w:rsid w:val="0018753C"/>
    <w:rsid w:val="00192791"/>
    <w:rsid w:val="001A37E0"/>
    <w:rsid w:val="001B239A"/>
    <w:rsid w:val="001E6117"/>
    <w:rsid w:val="001F02D3"/>
    <w:rsid w:val="001F4635"/>
    <w:rsid w:val="00204393"/>
    <w:rsid w:val="0021686C"/>
    <w:rsid w:val="00217A25"/>
    <w:rsid w:val="002318FB"/>
    <w:rsid w:val="0025208C"/>
    <w:rsid w:val="00257C1B"/>
    <w:rsid w:val="0026103E"/>
    <w:rsid w:val="00296B4A"/>
    <w:rsid w:val="002B52DF"/>
    <w:rsid w:val="002C295D"/>
    <w:rsid w:val="002E0A5C"/>
    <w:rsid w:val="002F6E77"/>
    <w:rsid w:val="00301F2A"/>
    <w:rsid w:val="0033736F"/>
    <w:rsid w:val="00337715"/>
    <w:rsid w:val="0034024A"/>
    <w:rsid w:val="00350285"/>
    <w:rsid w:val="0035281C"/>
    <w:rsid w:val="003634F6"/>
    <w:rsid w:val="00375F75"/>
    <w:rsid w:val="00385BEB"/>
    <w:rsid w:val="00386953"/>
    <w:rsid w:val="003D6E7E"/>
    <w:rsid w:val="0042766B"/>
    <w:rsid w:val="0043746A"/>
    <w:rsid w:val="004432AB"/>
    <w:rsid w:val="004632AB"/>
    <w:rsid w:val="004659E2"/>
    <w:rsid w:val="00467568"/>
    <w:rsid w:val="004A3E3A"/>
    <w:rsid w:val="004B09EE"/>
    <w:rsid w:val="00506FD7"/>
    <w:rsid w:val="0051777B"/>
    <w:rsid w:val="0052160B"/>
    <w:rsid w:val="005520F2"/>
    <w:rsid w:val="00584BD9"/>
    <w:rsid w:val="00593E51"/>
    <w:rsid w:val="005A6DF2"/>
    <w:rsid w:val="005C3DB6"/>
    <w:rsid w:val="005E5ABD"/>
    <w:rsid w:val="005F0702"/>
    <w:rsid w:val="006172E2"/>
    <w:rsid w:val="00620483"/>
    <w:rsid w:val="00644D34"/>
    <w:rsid w:val="00655CC4"/>
    <w:rsid w:val="00691FD9"/>
    <w:rsid w:val="006A0024"/>
    <w:rsid w:val="006B4522"/>
    <w:rsid w:val="006D54F8"/>
    <w:rsid w:val="006F1687"/>
    <w:rsid w:val="006F3732"/>
    <w:rsid w:val="006F4C14"/>
    <w:rsid w:val="0070452B"/>
    <w:rsid w:val="00711345"/>
    <w:rsid w:val="00741AD5"/>
    <w:rsid w:val="007B2E1F"/>
    <w:rsid w:val="007C3778"/>
    <w:rsid w:val="007D001F"/>
    <w:rsid w:val="007D0D96"/>
    <w:rsid w:val="007E62D7"/>
    <w:rsid w:val="008152C6"/>
    <w:rsid w:val="00817DF4"/>
    <w:rsid w:val="00822F8B"/>
    <w:rsid w:val="0082711B"/>
    <w:rsid w:val="00853440"/>
    <w:rsid w:val="008629D6"/>
    <w:rsid w:val="008A1793"/>
    <w:rsid w:val="008A766F"/>
    <w:rsid w:val="008B5E36"/>
    <w:rsid w:val="008D0E67"/>
    <w:rsid w:val="008D34AE"/>
    <w:rsid w:val="008D7FE1"/>
    <w:rsid w:val="008E2414"/>
    <w:rsid w:val="008E61EE"/>
    <w:rsid w:val="008F1FD1"/>
    <w:rsid w:val="008F3C5D"/>
    <w:rsid w:val="008F3F3B"/>
    <w:rsid w:val="00914EB6"/>
    <w:rsid w:val="009206B4"/>
    <w:rsid w:val="009239A9"/>
    <w:rsid w:val="00927E10"/>
    <w:rsid w:val="00930C3E"/>
    <w:rsid w:val="009602E8"/>
    <w:rsid w:val="009616CE"/>
    <w:rsid w:val="00962A2D"/>
    <w:rsid w:val="009F4CFC"/>
    <w:rsid w:val="00A2252A"/>
    <w:rsid w:val="00A52BF9"/>
    <w:rsid w:val="00A63C39"/>
    <w:rsid w:val="00AB280A"/>
    <w:rsid w:val="00AC69B7"/>
    <w:rsid w:val="00AD1571"/>
    <w:rsid w:val="00AD62B7"/>
    <w:rsid w:val="00AF4C84"/>
    <w:rsid w:val="00B01211"/>
    <w:rsid w:val="00B03D8D"/>
    <w:rsid w:val="00B17999"/>
    <w:rsid w:val="00B35016"/>
    <w:rsid w:val="00B565C9"/>
    <w:rsid w:val="00B5725C"/>
    <w:rsid w:val="00B7091D"/>
    <w:rsid w:val="00B72154"/>
    <w:rsid w:val="00B8456C"/>
    <w:rsid w:val="00B93F62"/>
    <w:rsid w:val="00BA4DBE"/>
    <w:rsid w:val="00BC3DF1"/>
    <w:rsid w:val="00BC5650"/>
    <w:rsid w:val="00BE0CBD"/>
    <w:rsid w:val="00BE35B7"/>
    <w:rsid w:val="00BE7798"/>
    <w:rsid w:val="00BF4332"/>
    <w:rsid w:val="00C23AD2"/>
    <w:rsid w:val="00C26125"/>
    <w:rsid w:val="00C40AB8"/>
    <w:rsid w:val="00C43D16"/>
    <w:rsid w:val="00C737F0"/>
    <w:rsid w:val="00C835B9"/>
    <w:rsid w:val="00C9342F"/>
    <w:rsid w:val="00D27BE7"/>
    <w:rsid w:val="00D31195"/>
    <w:rsid w:val="00D41F0F"/>
    <w:rsid w:val="00D74F2A"/>
    <w:rsid w:val="00D758EF"/>
    <w:rsid w:val="00D87EB2"/>
    <w:rsid w:val="00DA45E6"/>
    <w:rsid w:val="00DD0345"/>
    <w:rsid w:val="00DE5219"/>
    <w:rsid w:val="00DF2DB5"/>
    <w:rsid w:val="00E018EC"/>
    <w:rsid w:val="00E10B61"/>
    <w:rsid w:val="00E25DE2"/>
    <w:rsid w:val="00E42730"/>
    <w:rsid w:val="00E438D7"/>
    <w:rsid w:val="00E47C21"/>
    <w:rsid w:val="00E505C8"/>
    <w:rsid w:val="00E72136"/>
    <w:rsid w:val="00E81B43"/>
    <w:rsid w:val="00E904FE"/>
    <w:rsid w:val="00EB20C3"/>
    <w:rsid w:val="00ED4EB7"/>
    <w:rsid w:val="00EE670A"/>
    <w:rsid w:val="00EF27F9"/>
    <w:rsid w:val="00F43F76"/>
    <w:rsid w:val="00F479A2"/>
    <w:rsid w:val="00F6325C"/>
    <w:rsid w:val="00F74748"/>
    <w:rsid w:val="00F751C6"/>
    <w:rsid w:val="00F76D6C"/>
    <w:rsid w:val="00F852C4"/>
    <w:rsid w:val="00F90899"/>
    <w:rsid w:val="00FA1E6F"/>
    <w:rsid w:val="00FB7141"/>
    <w:rsid w:val="00FE3F12"/>
    <w:rsid w:val="00FF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17"/>
    <w:rPr>
      <w:color w:val="5A5A5A" w:themeColor="text1" w:themeTint="A5"/>
    </w:rPr>
  </w:style>
  <w:style w:type="paragraph" w:styleId="1">
    <w:name w:val="heading 1"/>
    <w:basedOn w:val="a"/>
    <w:next w:val="a"/>
    <w:link w:val="10"/>
    <w:qFormat/>
    <w:rsid w:val="001E611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11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11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11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11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11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11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11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11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1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61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61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61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1E61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E61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1E61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1E61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1E61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1E611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1E61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1E61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1E61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E611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1E6117"/>
    <w:rPr>
      <w:b/>
      <w:bCs/>
      <w:spacing w:val="0"/>
    </w:rPr>
  </w:style>
  <w:style w:type="character" w:styleId="a9">
    <w:name w:val="Emphasis"/>
    <w:uiPriority w:val="20"/>
    <w:qFormat/>
    <w:rsid w:val="001E61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1E611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E61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E611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E611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E61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1E61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1E611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1E611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1E61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1E61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1E61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E6117"/>
    <w:pPr>
      <w:outlineLvl w:val="9"/>
    </w:pPr>
  </w:style>
  <w:style w:type="paragraph" w:styleId="af4">
    <w:name w:val="Normal (Web)"/>
    <w:basedOn w:val="a"/>
    <w:unhideWhenUsed/>
    <w:rsid w:val="008D7FE1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5">
    <w:name w:val="Body Text"/>
    <w:basedOn w:val="a"/>
    <w:link w:val="af6"/>
    <w:rsid w:val="00296B4A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8"/>
      <w:szCs w:val="24"/>
      <w:lang w:val="ru-RU" w:eastAsia="ru-RU" w:bidi="ar-SA"/>
    </w:rPr>
  </w:style>
  <w:style w:type="character" w:customStyle="1" w:styleId="af6">
    <w:name w:val="Основной текст Знак"/>
    <w:basedOn w:val="a0"/>
    <w:link w:val="af5"/>
    <w:rsid w:val="00296B4A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7">
    <w:name w:val="Body Text Indent"/>
    <w:basedOn w:val="a"/>
    <w:link w:val="af8"/>
    <w:rsid w:val="00296B4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f8">
    <w:name w:val="Основной текст с отступом Знак"/>
    <w:basedOn w:val="a0"/>
    <w:link w:val="af7"/>
    <w:rsid w:val="00296B4A"/>
    <w:rPr>
      <w:rFonts w:ascii="Times New Roman" w:eastAsia="Times New Roman" w:hAnsi="Times New Roman" w:cs="Times New Roman"/>
      <w:lang w:val="ru-RU" w:eastAsia="ru-RU" w:bidi="ar-SA"/>
    </w:rPr>
  </w:style>
  <w:style w:type="character" w:styleId="af9">
    <w:name w:val="Placeholder Text"/>
    <w:basedOn w:val="a0"/>
    <w:uiPriority w:val="99"/>
    <w:semiHidden/>
    <w:rsid w:val="009616CE"/>
    <w:rPr>
      <w:color w:val="808080"/>
    </w:rPr>
  </w:style>
  <w:style w:type="paragraph" w:styleId="afa">
    <w:name w:val="Balloon Text"/>
    <w:basedOn w:val="a"/>
    <w:link w:val="afb"/>
    <w:uiPriority w:val="99"/>
    <w:semiHidden/>
    <w:unhideWhenUsed/>
    <w:rsid w:val="00961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616CE"/>
    <w:rPr>
      <w:rFonts w:ascii="Tahoma" w:hAnsi="Tahoma" w:cs="Tahoma"/>
      <w:color w:val="5A5A5A" w:themeColor="text1" w:themeTint="A5"/>
      <w:sz w:val="16"/>
      <w:szCs w:val="16"/>
    </w:rPr>
  </w:style>
  <w:style w:type="character" w:styleId="afc">
    <w:name w:val="Hyperlink"/>
    <w:basedOn w:val="a0"/>
    <w:uiPriority w:val="99"/>
    <w:unhideWhenUsed/>
    <w:rsid w:val="00084B06"/>
    <w:rPr>
      <w:color w:val="0000FF" w:themeColor="hyperlink"/>
      <w:u w:val="single"/>
    </w:rPr>
  </w:style>
  <w:style w:type="paragraph" w:customStyle="1" w:styleId="afd">
    <w:name w:val="Стиль По центру Междустр.интервал:  полуторный"/>
    <w:basedOn w:val="a"/>
    <w:rsid w:val="00337715"/>
    <w:pPr>
      <w:spacing w:after="0" w:line="360" w:lineRule="auto"/>
      <w:ind w:left="0"/>
      <w:jc w:val="center"/>
    </w:pPr>
    <w:rPr>
      <w:rFonts w:ascii="Times New Roman" w:eastAsia="Times New Roman" w:hAnsi="Times New Roman" w:cs="Times New Roman"/>
      <w:color w:val="auto"/>
      <w:sz w:val="28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337715"/>
    <w:pPr>
      <w:spacing w:before="360" w:after="0"/>
      <w:ind w:left="0"/>
    </w:pPr>
    <w:rPr>
      <w:rFonts w:asciiTheme="majorHAnsi" w:hAnsiTheme="majorHAnsi"/>
      <w:b/>
      <w:bCs/>
      <w:caps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337715"/>
    <w:pPr>
      <w:spacing w:before="240" w:after="0"/>
      <w:ind w:left="0"/>
    </w:pPr>
    <w:rPr>
      <w:b/>
      <w:bCs/>
    </w:rPr>
  </w:style>
  <w:style w:type="paragraph" w:styleId="31">
    <w:name w:val="toc 3"/>
    <w:basedOn w:val="a"/>
    <w:next w:val="a"/>
    <w:autoRedefine/>
    <w:uiPriority w:val="39"/>
    <w:unhideWhenUsed/>
    <w:rsid w:val="00337715"/>
    <w:pPr>
      <w:spacing w:after="0"/>
      <w:ind w:left="200"/>
    </w:pPr>
  </w:style>
  <w:style w:type="paragraph" w:styleId="41">
    <w:name w:val="toc 4"/>
    <w:basedOn w:val="a"/>
    <w:next w:val="a"/>
    <w:autoRedefine/>
    <w:uiPriority w:val="39"/>
    <w:unhideWhenUsed/>
    <w:rsid w:val="00337715"/>
    <w:pPr>
      <w:spacing w:after="0"/>
      <w:ind w:left="400"/>
    </w:pPr>
  </w:style>
  <w:style w:type="paragraph" w:styleId="51">
    <w:name w:val="toc 5"/>
    <w:basedOn w:val="a"/>
    <w:next w:val="a"/>
    <w:autoRedefine/>
    <w:uiPriority w:val="39"/>
    <w:unhideWhenUsed/>
    <w:rsid w:val="00337715"/>
    <w:pPr>
      <w:spacing w:after="0"/>
      <w:ind w:left="600"/>
    </w:pPr>
  </w:style>
  <w:style w:type="paragraph" w:styleId="61">
    <w:name w:val="toc 6"/>
    <w:basedOn w:val="a"/>
    <w:next w:val="a"/>
    <w:autoRedefine/>
    <w:uiPriority w:val="39"/>
    <w:unhideWhenUsed/>
    <w:rsid w:val="00337715"/>
    <w:pPr>
      <w:spacing w:after="0"/>
      <w:ind w:left="800"/>
    </w:pPr>
  </w:style>
  <w:style w:type="paragraph" w:styleId="71">
    <w:name w:val="toc 7"/>
    <w:basedOn w:val="a"/>
    <w:next w:val="a"/>
    <w:autoRedefine/>
    <w:uiPriority w:val="39"/>
    <w:unhideWhenUsed/>
    <w:rsid w:val="00337715"/>
    <w:pPr>
      <w:spacing w:after="0"/>
      <w:ind w:left="1000"/>
    </w:pPr>
  </w:style>
  <w:style w:type="paragraph" w:styleId="81">
    <w:name w:val="toc 8"/>
    <w:basedOn w:val="a"/>
    <w:next w:val="a"/>
    <w:autoRedefine/>
    <w:uiPriority w:val="39"/>
    <w:unhideWhenUsed/>
    <w:rsid w:val="00337715"/>
    <w:pPr>
      <w:spacing w:after="0"/>
      <w:ind w:left="1200"/>
    </w:pPr>
  </w:style>
  <w:style w:type="paragraph" w:styleId="91">
    <w:name w:val="toc 9"/>
    <w:basedOn w:val="a"/>
    <w:next w:val="a"/>
    <w:autoRedefine/>
    <w:uiPriority w:val="39"/>
    <w:unhideWhenUsed/>
    <w:rsid w:val="00337715"/>
    <w:pPr>
      <w:spacing w:after="0"/>
      <w:ind w:left="1400"/>
    </w:pPr>
  </w:style>
  <w:style w:type="paragraph" w:styleId="afe">
    <w:name w:val="header"/>
    <w:basedOn w:val="a"/>
    <w:link w:val="aff"/>
    <w:uiPriority w:val="99"/>
    <w:unhideWhenUsed/>
    <w:rsid w:val="0012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123B31"/>
    <w:rPr>
      <w:color w:val="5A5A5A" w:themeColor="text1" w:themeTint="A5"/>
    </w:rPr>
  </w:style>
  <w:style w:type="paragraph" w:styleId="aff0">
    <w:name w:val="footer"/>
    <w:basedOn w:val="a"/>
    <w:link w:val="aff1"/>
    <w:uiPriority w:val="99"/>
    <w:semiHidden/>
    <w:unhideWhenUsed/>
    <w:rsid w:val="0012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semiHidden/>
    <w:rsid w:val="00123B31"/>
    <w:rPr>
      <w:color w:val="5A5A5A" w:themeColor="text1" w:themeTint="A5"/>
    </w:rPr>
  </w:style>
  <w:style w:type="table" w:styleId="aff2">
    <w:name w:val="Table Grid"/>
    <w:basedOn w:val="a1"/>
    <w:uiPriority w:val="59"/>
    <w:rsid w:val="00691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1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1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d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dhealth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23842-1510-49FB-A999-81A24F7A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12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14768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2008-11-23T17:10:00Z</cp:lastPrinted>
  <dcterms:created xsi:type="dcterms:W3CDTF">2008-09-28T13:26:00Z</dcterms:created>
  <dcterms:modified xsi:type="dcterms:W3CDTF">2009-01-18T15:58:00Z</dcterms:modified>
</cp:coreProperties>
</file>